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96" w:rsidRP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3696">
        <w:rPr>
          <w:rFonts w:ascii="Times New Roman" w:hAnsi="Times New Roman" w:cs="Times New Roman"/>
          <w:sz w:val="32"/>
          <w:szCs w:val="32"/>
        </w:rPr>
        <w:t>ГОБУ ДПО «Кемеровский объединённый учебно-мет</w:t>
      </w:r>
      <w:r w:rsidR="00597C6E">
        <w:rPr>
          <w:rFonts w:ascii="Times New Roman" w:hAnsi="Times New Roman" w:cs="Times New Roman"/>
          <w:sz w:val="32"/>
          <w:szCs w:val="32"/>
        </w:rPr>
        <w:t>од</w:t>
      </w:r>
      <w:r w:rsidRPr="00DD3696">
        <w:rPr>
          <w:rFonts w:ascii="Times New Roman" w:hAnsi="Times New Roman" w:cs="Times New Roman"/>
          <w:sz w:val="32"/>
          <w:szCs w:val="32"/>
        </w:rPr>
        <w:t>ический центр по гражданской обороне, чрезвычайным ситуациям, сейсмической и экологической безопасности»</w:t>
      </w: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696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696">
        <w:rPr>
          <w:rFonts w:ascii="Times New Roman" w:hAnsi="Times New Roman" w:cs="Times New Roman"/>
          <w:b/>
          <w:sz w:val="36"/>
          <w:szCs w:val="36"/>
        </w:rPr>
        <w:t xml:space="preserve">ПО ОРГАНИЗАЦИИ И ПРОВЕДЕНИЮ </w:t>
      </w:r>
    </w:p>
    <w:p w:rsidR="00DD3696" w:rsidRP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696">
        <w:rPr>
          <w:rFonts w:ascii="Times New Roman" w:hAnsi="Times New Roman" w:cs="Times New Roman"/>
          <w:b/>
          <w:sz w:val="36"/>
          <w:szCs w:val="36"/>
        </w:rPr>
        <w:t>ВВОДНОГО ИНСТРУКТАЖА</w:t>
      </w:r>
    </w:p>
    <w:p w:rsidR="00DD3696" w:rsidRP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696">
        <w:rPr>
          <w:rFonts w:ascii="Times New Roman" w:hAnsi="Times New Roman" w:cs="Times New Roman"/>
          <w:b/>
          <w:sz w:val="36"/>
          <w:szCs w:val="36"/>
        </w:rPr>
        <w:t>ПО ГРАЖДАНСКОЙ ОБОРОНЕ</w:t>
      </w: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</w:t>
      </w:r>
      <w:r w:rsidRPr="00DD3696">
        <w:rPr>
          <w:rFonts w:ascii="Times New Roman" w:hAnsi="Times New Roman" w:cs="Times New Roman"/>
          <w:sz w:val="32"/>
          <w:szCs w:val="32"/>
        </w:rPr>
        <w:t>Кемерово</w:t>
      </w:r>
    </w:p>
    <w:p w:rsidR="00DD3696" w:rsidRDefault="00DD3696" w:rsidP="00DD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32"/>
          <w:szCs w:val="32"/>
        </w:rPr>
        <w:t>2017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FC34C3" w:rsidRDefault="00DD3696" w:rsidP="00DD36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C3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</w:t>
      </w:r>
    </w:p>
    <w:p w:rsidR="00AA2893" w:rsidRDefault="00AA2893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4C3" w:rsidRDefault="00DD3696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</w:t>
      </w:r>
      <w:r w:rsidR="00FC34C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D369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D3696">
        <w:rPr>
          <w:rFonts w:ascii="Times New Roman" w:hAnsi="Times New Roman" w:cs="Times New Roman"/>
          <w:sz w:val="28"/>
          <w:szCs w:val="28"/>
        </w:rPr>
        <w:t xml:space="preserve"> 470 были внесены изменения в </w:t>
      </w:r>
      <w:r>
        <w:rPr>
          <w:rFonts w:ascii="Times New Roman" w:hAnsi="Times New Roman" w:cs="Times New Roman"/>
          <w:sz w:val="28"/>
          <w:szCs w:val="28"/>
        </w:rPr>
        <w:t>Поста</w:t>
      </w:r>
      <w:r w:rsidR="00FC34C3">
        <w:rPr>
          <w:rFonts w:ascii="Times New Roman" w:hAnsi="Times New Roman" w:cs="Times New Roman"/>
          <w:sz w:val="28"/>
          <w:szCs w:val="28"/>
        </w:rPr>
        <w:t xml:space="preserve">новление Правительства РФ от 02 </w:t>
      </w:r>
      <w:r w:rsidRPr="00DD3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 2 ноября 2000 г. </w:t>
      </w:r>
      <w:r w:rsidRPr="00DD3696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</w:t>
      </w:r>
      <w:r w:rsidRPr="00DD36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841 «Об утверждении Положения об организации подготовки населения в области гражданской обороны»</w:t>
      </w:r>
      <w:r w:rsidRPr="00DD3696">
        <w:rPr>
          <w:rFonts w:ascii="Times New Roman" w:hAnsi="Times New Roman" w:cs="Times New Roman"/>
          <w:sz w:val="28"/>
          <w:szCs w:val="28"/>
        </w:rPr>
        <w:t xml:space="preserve">. </w:t>
      </w:r>
      <w:r w:rsidR="00FC34C3">
        <w:rPr>
          <w:rFonts w:ascii="Times New Roman" w:hAnsi="Times New Roman" w:cs="Times New Roman"/>
          <w:sz w:val="28"/>
          <w:szCs w:val="28"/>
        </w:rPr>
        <w:t>Изменения коснулись</w:t>
      </w:r>
      <w:r w:rsidRPr="00DD3696">
        <w:rPr>
          <w:rFonts w:ascii="Times New Roman" w:hAnsi="Times New Roman" w:cs="Times New Roman"/>
          <w:sz w:val="28"/>
          <w:szCs w:val="28"/>
        </w:rPr>
        <w:t xml:space="preserve"> обязанностей организаций в сфере подготовки н</w:t>
      </w:r>
      <w:r w:rsidR="00FC34C3">
        <w:rPr>
          <w:rFonts w:ascii="Times New Roman" w:hAnsi="Times New Roman" w:cs="Times New Roman"/>
          <w:sz w:val="28"/>
          <w:szCs w:val="28"/>
        </w:rPr>
        <w:t>аселения по гражданской обороне -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FC34C3">
        <w:rPr>
          <w:rFonts w:ascii="Times New Roman" w:hAnsi="Times New Roman" w:cs="Times New Roman"/>
          <w:sz w:val="28"/>
          <w:szCs w:val="28"/>
        </w:rPr>
        <w:t>у</w:t>
      </w:r>
      <w:r w:rsidRPr="00DD3696">
        <w:rPr>
          <w:rFonts w:ascii="Times New Roman" w:hAnsi="Times New Roman" w:cs="Times New Roman"/>
          <w:sz w:val="28"/>
          <w:szCs w:val="28"/>
        </w:rPr>
        <w:t>становлено требование о разработке и проведении вводных инструктажей по гражданской обороне с вновь приб</w:t>
      </w:r>
      <w:r w:rsidR="00FC34C3">
        <w:rPr>
          <w:rFonts w:ascii="Times New Roman" w:hAnsi="Times New Roman" w:cs="Times New Roman"/>
          <w:sz w:val="28"/>
          <w:szCs w:val="28"/>
        </w:rPr>
        <w:t>ывшими работниками организации.</w:t>
      </w:r>
    </w:p>
    <w:p w:rsidR="00FC34C3" w:rsidRDefault="00DD3696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Указанн</w:t>
      </w:r>
      <w:r w:rsidR="00FC34C3">
        <w:rPr>
          <w:rFonts w:ascii="Times New Roman" w:hAnsi="Times New Roman" w:cs="Times New Roman"/>
          <w:sz w:val="28"/>
          <w:szCs w:val="28"/>
        </w:rPr>
        <w:t>ые изменения вступили в силу с</w:t>
      </w:r>
      <w:r w:rsidR="00597C6E">
        <w:rPr>
          <w:rFonts w:ascii="Times New Roman" w:hAnsi="Times New Roman" w:cs="Times New Roman"/>
          <w:sz w:val="28"/>
          <w:szCs w:val="28"/>
        </w:rPr>
        <w:t>о</w:t>
      </w:r>
      <w:r w:rsidR="00FC34C3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2</w:t>
      </w:r>
      <w:r w:rsidR="00FC34C3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D3696">
        <w:rPr>
          <w:rFonts w:ascii="Times New Roman" w:hAnsi="Times New Roman" w:cs="Times New Roman"/>
          <w:sz w:val="28"/>
          <w:szCs w:val="28"/>
        </w:rPr>
        <w:t>2017</w:t>
      </w:r>
      <w:r w:rsidR="00FC34C3">
        <w:rPr>
          <w:rFonts w:ascii="Times New Roman" w:hAnsi="Times New Roman" w:cs="Times New Roman"/>
          <w:sz w:val="28"/>
          <w:szCs w:val="28"/>
        </w:rPr>
        <w:t xml:space="preserve"> г</w:t>
      </w:r>
      <w:r w:rsidRPr="00DD3696">
        <w:rPr>
          <w:rFonts w:ascii="Times New Roman" w:hAnsi="Times New Roman" w:cs="Times New Roman"/>
          <w:sz w:val="28"/>
          <w:szCs w:val="28"/>
        </w:rPr>
        <w:t>.</w:t>
      </w:r>
      <w:r w:rsidR="00FC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696" w:rsidRPr="00DD3696" w:rsidRDefault="00DD3696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В целях организации и осуществления подготовки населения в области гражданской обороны:</w:t>
      </w:r>
    </w:p>
    <w:p w:rsidR="00FC34C3" w:rsidRDefault="00FC34C3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рганизации:</w:t>
      </w:r>
    </w:p>
    <w:p w:rsidR="00FC34C3" w:rsidRDefault="00DD3696" w:rsidP="00DD36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C3">
        <w:rPr>
          <w:rFonts w:ascii="Times New Roman" w:hAnsi="Times New Roman" w:cs="Times New Roman"/>
          <w:sz w:val="28"/>
          <w:szCs w:val="28"/>
        </w:rPr>
        <w:t>разрабатывают программу проведения с работниками организации вводного инс</w:t>
      </w:r>
      <w:r w:rsidR="00FC34C3">
        <w:rPr>
          <w:rFonts w:ascii="Times New Roman" w:hAnsi="Times New Roman" w:cs="Times New Roman"/>
          <w:sz w:val="28"/>
          <w:szCs w:val="28"/>
        </w:rPr>
        <w:t>труктажа по гражданской обороне</w:t>
      </w:r>
    </w:p>
    <w:p w:rsidR="00DD3696" w:rsidRPr="00FC34C3" w:rsidRDefault="00DD3696" w:rsidP="00DD36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C3">
        <w:rPr>
          <w:rFonts w:ascii="Times New Roman" w:hAnsi="Times New Roman" w:cs="Times New Roman"/>
          <w:sz w:val="28"/>
          <w:szCs w:val="28"/>
        </w:rPr>
        <w:t>организуют и проводят вводный инструктаж по гражданской обороне с вновь принятыми работниками организаций в те</w:t>
      </w:r>
      <w:r w:rsidR="00FC34C3">
        <w:rPr>
          <w:rFonts w:ascii="Times New Roman" w:hAnsi="Times New Roman" w:cs="Times New Roman"/>
          <w:sz w:val="28"/>
          <w:szCs w:val="28"/>
        </w:rPr>
        <w:t>чение первого месяца их работы</w:t>
      </w:r>
    </w:p>
    <w:p w:rsidR="00FC34C3" w:rsidRDefault="00FC34C3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4C3" w:rsidRDefault="00DD3696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С целью исполнения требований </w:t>
      </w:r>
      <w:r w:rsidR="00FC34C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D3696">
        <w:rPr>
          <w:rFonts w:ascii="Times New Roman" w:hAnsi="Times New Roman" w:cs="Times New Roman"/>
          <w:sz w:val="28"/>
          <w:szCs w:val="28"/>
        </w:rPr>
        <w:t xml:space="preserve">законодательства, </w:t>
      </w:r>
      <w:r w:rsidR="00FC34C3">
        <w:rPr>
          <w:rFonts w:ascii="Times New Roman" w:hAnsi="Times New Roman" w:cs="Times New Roman"/>
          <w:sz w:val="28"/>
          <w:szCs w:val="28"/>
        </w:rPr>
        <w:t xml:space="preserve">ГОБУ ДПО </w:t>
      </w:r>
      <w:r w:rsidR="001B322D">
        <w:rPr>
          <w:rFonts w:ascii="Times New Roman" w:hAnsi="Times New Roman" w:cs="Times New Roman"/>
          <w:sz w:val="28"/>
          <w:szCs w:val="28"/>
        </w:rPr>
        <w:t>«Кемеровским объединённым</w:t>
      </w:r>
      <w:r w:rsidR="001B322D" w:rsidRPr="001B322D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1B322D">
        <w:rPr>
          <w:rFonts w:ascii="Times New Roman" w:hAnsi="Times New Roman" w:cs="Times New Roman"/>
          <w:sz w:val="28"/>
          <w:szCs w:val="28"/>
        </w:rPr>
        <w:t>-методическим</w:t>
      </w:r>
      <w:r w:rsidR="001B322D" w:rsidRPr="001B322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B322D">
        <w:rPr>
          <w:rFonts w:ascii="Times New Roman" w:hAnsi="Times New Roman" w:cs="Times New Roman"/>
          <w:sz w:val="28"/>
          <w:szCs w:val="28"/>
        </w:rPr>
        <w:t>ом</w:t>
      </w:r>
      <w:r w:rsidR="001B322D" w:rsidRPr="001B322D">
        <w:rPr>
          <w:rFonts w:ascii="Times New Roman" w:hAnsi="Times New Roman" w:cs="Times New Roman"/>
          <w:sz w:val="28"/>
          <w:szCs w:val="28"/>
        </w:rPr>
        <w:t xml:space="preserve"> по гражданской обороне, чрезвычайным ситуациям, сейсмической и экологической безопасности</w:t>
      </w:r>
      <w:r w:rsidR="001B322D">
        <w:rPr>
          <w:rFonts w:ascii="Times New Roman" w:hAnsi="Times New Roman" w:cs="Times New Roman"/>
          <w:sz w:val="28"/>
          <w:szCs w:val="28"/>
        </w:rPr>
        <w:t>» (далее КОУМЦ по ГО и ЧС)</w:t>
      </w:r>
      <w:r w:rsidRPr="00DD3696">
        <w:rPr>
          <w:rFonts w:ascii="Times New Roman" w:hAnsi="Times New Roman" w:cs="Times New Roman"/>
          <w:sz w:val="28"/>
          <w:szCs w:val="28"/>
        </w:rPr>
        <w:t xml:space="preserve"> разработаны настоящие методические рекомендации, имеющие целью оказать практическую помощь в организации и проведении инструктажей по гражданской обороне.</w:t>
      </w:r>
    </w:p>
    <w:p w:rsidR="00EE10CB" w:rsidRDefault="00EE1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FC34C3" w:rsidRDefault="00DD3696" w:rsidP="00FC3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C3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проведения вводного инструктажа по гражданской обороне.</w:t>
      </w:r>
    </w:p>
    <w:p w:rsidR="00AA2893" w:rsidRDefault="00AA2893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FC3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Организация, исполняя требование федерального законодательства о проведении водного инструктажа по гражданской обороне</w:t>
      </w:r>
      <w:r w:rsidR="006E2F76">
        <w:rPr>
          <w:rFonts w:ascii="Times New Roman" w:hAnsi="Times New Roman" w:cs="Times New Roman"/>
          <w:sz w:val="28"/>
          <w:szCs w:val="28"/>
        </w:rPr>
        <w:t xml:space="preserve"> (далее ГО)</w:t>
      </w:r>
      <w:r w:rsidRPr="00DD3696">
        <w:rPr>
          <w:rFonts w:ascii="Times New Roman" w:hAnsi="Times New Roman" w:cs="Times New Roman"/>
          <w:sz w:val="28"/>
          <w:szCs w:val="28"/>
        </w:rPr>
        <w:t>, должна:</w:t>
      </w:r>
    </w:p>
    <w:p w:rsidR="005D2CBC" w:rsidRPr="005D2CBC" w:rsidRDefault="005D2CBC" w:rsidP="005D2C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приказ об организации вводного инструктажа по ГО</w:t>
      </w:r>
      <w:r w:rsidRPr="005D2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приказе обязательно указать ли</w:t>
      </w:r>
      <w:r w:rsidRPr="005D2CBC">
        <w:rPr>
          <w:rFonts w:ascii="Times New Roman" w:hAnsi="Times New Roman" w:cs="Times New Roman"/>
          <w:sz w:val="28"/>
          <w:szCs w:val="28"/>
        </w:rPr>
        <w:t xml:space="preserve">ц, ответственных за проведение вводного инструктажа 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D2CBC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2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4C3" w:rsidRDefault="00FC34C3" w:rsidP="00DD36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C3">
        <w:rPr>
          <w:rFonts w:ascii="Times New Roman" w:hAnsi="Times New Roman" w:cs="Times New Roman"/>
          <w:sz w:val="28"/>
          <w:szCs w:val="28"/>
        </w:rPr>
        <w:t>Р</w:t>
      </w:r>
      <w:r w:rsidR="00DD3696" w:rsidRPr="00FC34C3">
        <w:rPr>
          <w:rFonts w:ascii="Times New Roman" w:hAnsi="Times New Roman" w:cs="Times New Roman"/>
          <w:sz w:val="28"/>
          <w:szCs w:val="28"/>
        </w:rPr>
        <w:t>азработать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696" w:rsidRPr="00FC34C3">
        <w:rPr>
          <w:rFonts w:ascii="Times New Roman" w:hAnsi="Times New Roman" w:cs="Times New Roman"/>
          <w:sz w:val="28"/>
          <w:szCs w:val="28"/>
        </w:rPr>
        <w:t>программу вводного инс</w:t>
      </w:r>
      <w:r w:rsidR="005D2CBC">
        <w:rPr>
          <w:rFonts w:ascii="Times New Roman" w:hAnsi="Times New Roman" w:cs="Times New Roman"/>
          <w:sz w:val="28"/>
          <w:szCs w:val="28"/>
        </w:rPr>
        <w:t>труктажа по ГО</w:t>
      </w:r>
    </w:p>
    <w:p w:rsidR="005D2CBC" w:rsidRDefault="00FC34C3" w:rsidP="005D2C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C3">
        <w:rPr>
          <w:rFonts w:ascii="Times New Roman" w:hAnsi="Times New Roman" w:cs="Times New Roman"/>
          <w:sz w:val="28"/>
          <w:szCs w:val="28"/>
        </w:rPr>
        <w:t>Р</w:t>
      </w:r>
      <w:r w:rsidR="00DD3696" w:rsidRPr="00FC34C3">
        <w:rPr>
          <w:rFonts w:ascii="Times New Roman" w:hAnsi="Times New Roman" w:cs="Times New Roman"/>
          <w:sz w:val="28"/>
          <w:szCs w:val="28"/>
        </w:rPr>
        <w:t xml:space="preserve">азработать форму журнала проведения вводного инструктажа по </w:t>
      </w:r>
      <w:r w:rsidR="005D2CBC">
        <w:rPr>
          <w:rFonts w:ascii="Times New Roman" w:hAnsi="Times New Roman" w:cs="Times New Roman"/>
          <w:sz w:val="28"/>
          <w:szCs w:val="28"/>
        </w:rPr>
        <w:t>ГО</w:t>
      </w:r>
      <w:r w:rsidR="00DD3696" w:rsidRPr="00FC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CBC" w:rsidRDefault="005D2CBC" w:rsidP="005D2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F6" w:rsidRDefault="005D2CBC" w:rsidP="00750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DD3696" w:rsidRPr="005D2CBC">
        <w:rPr>
          <w:rFonts w:ascii="Times New Roman" w:hAnsi="Times New Roman" w:cs="Times New Roman"/>
          <w:sz w:val="28"/>
          <w:szCs w:val="28"/>
        </w:rPr>
        <w:t xml:space="preserve"> разработки </w:t>
      </w:r>
      <w:r>
        <w:rPr>
          <w:rFonts w:ascii="Times New Roman" w:hAnsi="Times New Roman" w:cs="Times New Roman"/>
          <w:sz w:val="28"/>
          <w:szCs w:val="28"/>
        </w:rPr>
        <w:t>программы и журнала</w:t>
      </w:r>
      <w:r w:rsidR="00DD3696" w:rsidRPr="005D2CBC">
        <w:rPr>
          <w:rFonts w:ascii="Times New Roman" w:hAnsi="Times New Roman" w:cs="Times New Roman"/>
          <w:sz w:val="28"/>
          <w:szCs w:val="28"/>
        </w:rPr>
        <w:t xml:space="preserve"> вводного инструктажа 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в организации рекомендуется возложить на </w:t>
      </w:r>
      <w:r w:rsidR="00750AF6" w:rsidRPr="00750AF6">
        <w:rPr>
          <w:rFonts w:ascii="Times New Roman" w:hAnsi="Times New Roman" w:cs="Times New Roman"/>
          <w:sz w:val="28"/>
          <w:szCs w:val="28"/>
        </w:rPr>
        <w:t>структурные подра</w:t>
      </w:r>
      <w:r w:rsidR="00597C6E">
        <w:rPr>
          <w:rFonts w:ascii="Times New Roman" w:hAnsi="Times New Roman" w:cs="Times New Roman"/>
          <w:sz w:val="28"/>
          <w:szCs w:val="28"/>
        </w:rPr>
        <w:t>зделения (работников</w:t>
      </w:r>
      <w:r w:rsidR="00750AF6">
        <w:rPr>
          <w:rFonts w:ascii="Times New Roman" w:hAnsi="Times New Roman" w:cs="Times New Roman"/>
          <w:sz w:val="28"/>
          <w:szCs w:val="28"/>
        </w:rPr>
        <w:t>), уполномоченных</w:t>
      </w:r>
      <w:r w:rsidR="00750AF6" w:rsidRPr="00750AF6">
        <w:rPr>
          <w:rFonts w:ascii="Times New Roman" w:hAnsi="Times New Roman" w:cs="Times New Roman"/>
          <w:sz w:val="28"/>
          <w:szCs w:val="28"/>
        </w:rPr>
        <w:t xml:space="preserve"> на решение задач в области </w:t>
      </w:r>
      <w:r w:rsidR="006E2F76">
        <w:rPr>
          <w:rFonts w:ascii="Times New Roman" w:hAnsi="Times New Roman" w:cs="Times New Roman"/>
          <w:sz w:val="28"/>
          <w:szCs w:val="28"/>
        </w:rPr>
        <w:t>ГО</w:t>
      </w:r>
      <w:r w:rsidR="00DD3696" w:rsidRPr="00DD3696">
        <w:rPr>
          <w:rFonts w:ascii="Times New Roman" w:hAnsi="Times New Roman" w:cs="Times New Roman"/>
          <w:sz w:val="28"/>
          <w:szCs w:val="28"/>
        </w:rPr>
        <w:t>.</w:t>
      </w:r>
      <w:r w:rsidR="00750AF6">
        <w:rPr>
          <w:rFonts w:ascii="Times New Roman" w:hAnsi="Times New Roman" w:cs="Times New Roman"/>
          <w:sz w:val="28"/>
          <w:szCs w:val="28"/>
        </w:rPr>
        <w:t xml:space="preserve"> </w:t>
      </w:r>
      <w:r w:rsidR="00DD3696" w:rsidRPr="00DD3696">
        <w:rPr>
          <w:rFonts w:ascii="Times New Roman" w:hAnsi="Times New Roman" w:cs="Times New Roman"/>
          <w:sz w:val="28"/>
          <w:szCs w:val="28"/>
        </w:rPr>
        <w:t>Нецелесообразно возлагать указанные п</w:t>
      </w:r>
      <w:r w:rsidR="00750AF6">
        <w:rPr>
          <w:rFonts w:ascii="Times New Roman" w:hAnsi="Times New Roman" w:cs="Times New Roman"/>
          <w:sz w:val="28"/>
          <w:szCs w:val="28"/>
        </w:rPr>
        <w:t xml:space="preserve">олномочия на специалистов 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охраны труда или кадровых работников организаций, не прошедших соответствующей подготовки в области </w:t>
      </w:r>
      <w:r w:rsidR="00750AF6">
        <w:rPr>
          <w:rFonts w:ascii="Times New Roman" w:hAnsi="Times New Roman" w:cs="Times New Roman"/>
          <w:sz w:val="28"/>
          <w:szCs w:val="28"/>
        </w:rPr>
        <w:t xml:space="preserve">ГО и защиты от </w:t>
      </w:r>
      <w:r w:rsidR="006E2F76">
        <w:rPr>
          <w:rFonts w:ascii="Times New Roman" w:hAnsi="Times New Roman" w:cs="Times New Roman"/>
          <w:sz w:val="28"/>
          <w:szCs w:val="28"/>
        </w:rPr>
        <w:t>чрезвычайных ситуаций (далее ЧС)</w:t>
      </w:r>
      <w:r w:rsidR="00750AF6" w:rsidRPr="00750AF6">
        <w:rPr>
          <w:rFonts w:ascii="Times New Roman" w:hAnsi="Times New Roman" w:cs="Times New Roman"/>
          <w:sz w:val="28"/>
          <w:szCs w:val="28"/>
        </w:rPr>
        <w:t xml:space="preserve"> </w:t>
      </w:r>
      <w:r w:rsidR="00750AF6" w:rsidRPr="00DD3696">
        <w:rPr>
          <w:rFonts w:ascii="Times New Roman" w:hAnsi="Times New Roman" w:cs="Times New Roman"/>
          <w:sz w:val="28"/>
          <w:szCs w:val="28"/>
        </w:rPr>
        <w:t>в форме повышения квалификации.</w:t>
      </w:r>
    </w:p>
    <w:p w:rsidR="00CE6558" w:rsidRDefault="00750AF6" w:rsidP="00CE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инструктажа по ГО назначаются лица, ответственные за проведение вводного инструктажа по ГО, из числа работников организации. Лица, назначенные для </w:t>
      </w:r>
      <w:r w:rsidR="00CE6558">
        <w:rPr>
          <w:rFonts w:ascii="Times New Roman" w:hAnsi="Times New Roman" w:cs="Times New Roman"/>
          <w:sz w:val="28"/>
          <w:szCs w:val="28"/>
        </w:rPr>
        <w:t>проведения инструктажа</w:t>
      </w:r>
      <w:r w:rsidR="001B322D">
        <w:rPr>
          <w:rFonts w:ascii="Times New Roman" w:hAnsi="Times New Roman" w:cs="Times New Roman"/>
          <w:sz w:val="28"/>
          <w:szCs w:val="28"/>
        </w:rPr>
        <w:t>,</w:t>
      </w:r>
      <w:r w:rsidR="00CE6558">
        <w:rPr>
          <w:rFonts w:ascii="Times New Roman" w:hAnsi="Times New Roman" w:cs="Times New Roman"/>
          <w:sz w:val="28"/>
          <w:szCs w:val="28"/>
        </w:rPr>
        <w:t xml:space="preserve"> проходят в обязательном порядке обучение в </w:t>
      </w:r>
      <w:r w:rsidR="006E2F76">
        <w:rPr>
          <w:rFonts w:ascii="Times New Roman" w:hAnsi="Times New Roman" w:cs="Times New Roman"/>
          <w:sz w:val="28"/>
          <w:szCs w:val="28"/>
        </w:rPr>
        <w:t>КОУМЦ по ГО и ЧС</w:t>
      </w:r>
      <w:r w:rsidR="00CE6558">
        <w:rPr>
          <w:rFonts w:ascii="Times New Roman" w:hAnsi="Times New Roman" w:cs="Times New Roman"/>
          <w:sz w:val="28"/>
          <w:szCs w:val="28"/>
        </w:rPr>
        <w:t xml:space="preserve"> 1 раз в 5 лет. Для них обучение, в течение первого года работы, является обязательным.</w:t>
      </w:r>
    </w:p>
    <w:p w:rsidR="00CE6558" w:rsidRDefault="00DD3696" w:rsidP="00CE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Разработка программы вводного инструктажа по </w:t>
      </w:r>
      <w:r w:rsidR="00CE6558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должна находиться во взаимосвязи с системой непрерывного получения знаний, умений и навыков в области </w:t>
      </w:r>
      <w:r w:rsidR="006E2F76">
        <w:rPr>
          <w:rFonts w:ascii="Times New Roman" w:hAnsi="Times New Roman" w:cs="Times New Roman"/>
          <w:sz w:val="28"/>
          <w:szCs w:val="28"/>
        </w:rPr>
        <w:t>ГО</w:t>
      </w:r>
      <w:r w:rsidR="00CE6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558" w:rsidRDefault="00DD3696" w:rsidP="00CE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перечень тем, включаемых в инструктаж по </w:t>
      </w:r>
      <w:r w:rsidR="00CE6558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должны включаться наиболее важные и актуальные вопросы </w:t>
      </w:r>
      <w:r w:rsidR="006E2F76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. При этом нецелесообразно знакомить вновь принимаемого работника с нормативно-правовой базой </w:t>
      </w:r>
      <w:r w:rsidR="00CE6558">
        <w:rPr>
          <w:rFonts w:ascii="Times New Roman" w:hAnsi="Times New Roman" w:cs="Times New Roman"/>
          <w:sz w:val="28"/>
          <w:szCs w:val="28"/>
        </w:rPr>
        <w:t>в области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CE6558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защиты от </w:t>
      </w:r>
      <w:r w:rsidR="00CE6558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696" w:rsidRPr="00DD3696" w:rsidRDefault="00DD3696" w:rsidP="00CE6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 формировании тем вводного инструктажа необходимо исходить из того, что вновь принимаемый работник должен быть</w:t>
      </w:r>
      <w:r w:rsidR="00CE6558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готов к осуществлению минимума необходимых действий</w:t>
      </w:r>
      <w:r w:rsidR="00CE6558">
        <w:rPr>
          <w:rFonts w:ascii="Times New Roman" w:hAnsi="Times New Roman" w:cs="Times New Roman"/>
          <w:sz w:val="28"/>
          <w:szCs w:val="28"/>
        </w:rPr>
        <w:t xml:space="preserve"> при </w:t>
      </w:r>
      <w:r w:rsidR="000D04F6">
        <w:rPr>
          <w:rFonts w:ascii="Times New Roman" w:hAnsi="Times New Roman" w:cs="Times New Roman"/>
          <w:sz w:val="28"/>
          <w:szCs w:val="28"/>
        </w:rPr>
        <w:t>опасностях</w:t>
      </w:r>
      <w:r w:rsidR="00CE6558" w:rsidRPr="00CE6558">
        <w:rPr>
          <w:rFonts w:ascii="Times New Roman" w:hAnsi="Times New Roman" w:cs="Times New Roman"/>
          <w:sz w:val="28"/>
          <w:szCs w:val="28"/>
        </w:rPr>
        <w:t>, возникающих при военных конфликта</w:t>
      </w:r>
      <w:r w:rsidR="000D04F6">
        <w:rPr>
          <w:rFonts w:ascii="Times New Roman" w:hAnsi="Times New Roman" w:cs="Times New Roman"/>
          <w:sz w:val="28"/>
          <w:szCs w:val="28"/>
        </w:rPr>
        <w:t>х или вследствие этих конфликтов</w:t>
      </w:r>
      <w:r w:rsidR="00CE6558" w:rsidRPr="00CE6558">
        <w:rPr>
          <w:rFonts w:ascii="Times New Roman" w:hAnsi="Times New Roman" w:cs="Times New Roman"/>
          <w:sz w:val="28"/>
          <w:szCs w:val="28"/>
        </w:rPr>
        <w:t>, а также при ЧС природного и техногенного характера (далее - военных конфликтах и ЧС)</w:t>
      </w:r>
      <w:r w:rsidRPr="00DD36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04F6" w:rsidRDefault="00DD3696" w:rsidP="00DD36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F6">
        <w:rPr>
          <w:rFonts w:ascii="Times New Roman" w:hAnsi="Times New Roman" w:cs="Times New Roman"/>
          <w:sz w:val="28"/>
          <w:szCs w:val="28"/>
        </w:rPr>
        <w:t xml:space="preserve">понимать необходимость применения средств индивидуальной и коллективной защиты при </w:t>
      </w:r>
      <w:r w:rsidR="000D04F6" w:rsidRPr="000D04F6">
        <w:rPr>
          <w:rFonts w:ascii="Times New Roman" w:hAnsi="Times New Roman" w:cs="Times New Roman"/>
          <w:sz w:val="28"/>
          <w:szCs w:val="28"/>
        </w:rPr>
        <w:t>военных конфликтах и ЧС</w:t>
      </w:r>
      <w:r w:rsidRPr="000D04F6">
        <w:rPr>
          <w:rFonts w:ascii="Times New Roman" w:hAnsi="Times New Roman" w:cs="Times New Roman"/>
          <w:sz w:val="28"/>
          <w:szCs w:val="28"/>
        </w:rPr>
        <w:t>;</w:t>
      </w:r>
    </w:p>
    <w:p w:rsidR="000D04F6" w:rsidRDefault="00DD3696" w:rsidP="00DD36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F6">
        <w:rPr>
          <w:rFonts w:ascii="Times New Roman" w:hAnsi="Times New Roman" w:cs="Times New Roman"/>
          <w:sz w:val="28"/>
          <w:szCs w:val="28"/>
        </w:rPr>
        <w:t>уметь пользоваться</w:t>
      </w:r>
      <w:r w:rsidR="000D04F6">
        <w:rPr>
          <w:rFonts w:ascii="Times New Roman" w:hAnsi="Times New Roman" w:cs="Times New Roman"/>
          <w:sz w:val="28"/>
          <w:szCs w:val="28"/>
        </w:rPr>
        <w:t xml:space="preserve"> </w:t>
      </w:r>
      <w:r w:rsidRPr="000D04F6">
        <w:rPr>
          <w:rFonts w:ascii="Times New Roman" w:hAnsi="Times New Roman" w:cs="Times New Roman"/>
          <w:sz w:val="28"/>
          <w:szCs w:val="28"/>
        </w:rPr>
        <w:t xml:space="preserve"> штатными </w:t>
      </w:r>
      <w:r w:rsidR="006E2F76">
        <w:rPr>
          <w:rFonts w:ascii="Times New Roman" w:hAnsi="Times New Roman" w:cs="Times New Roman"/>
          <w:sz w:val="28"/>
          <w:szCs w:val="28"/>
        </w:rPr>
        <w:t xml:space="preserve">средствами индивидуальной защиты органов дыхания (далее </w:t>
      </w:r>
      <w:r w:rsidRPr="000D04F6">
        <w:rPr>
          <w:rFonts w:ascii="Times New Roman" w:hAnsi="Times New Roman" w:cs="Times New Roman"/>
          <w:sz w:val="28"/>
          <w:szCs w:val="28"/>
        </w:rPr>
        <w:t>СИЗОД</w:t>
      </w:r>
      <w:r w:rsidR="006E2F76">
        <w:rPr>
          <w:rFonts w:ascii="Times New Roman" w:hAnsi="Times New Roman" w:cs="Times New Roman"/>
          <w:sz w:val="28"/>
          <w:szCs w:val="28"/>
        </w:rPr>
        <w:t>)</w:t>
      </w:r>
      <w:r w:rsidRPr="000D04F6">
        <w:rPr>
          <w:rFonts w:ascii="Times New Roman" w:hAnsi="Times New Roman" w:cs="Times New Roman"/>
          <w:sz w:val="28"/>
          <w:szCs w:val="28"/>
        </w:rPr>
        <w:t>, используемыми в организации;</w:t>
      </w:r>
    </w:p>
    <w:p w:rsidR="00FB3A13" w:rsidRDefault="00DD3696" w:rsidP="00DD36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F6">
        <w:rPr>
          <w:rFonts w:ascii="Times New Roman" w:hAnsi="Times New Roman" w:cs="Times New Roman"/>
          <w:sz w:val="28"/>
          <w:szCs w:val="28"/>
        </w:rPr>
        <w:t xml:space="preserve">уметь адекватно и грамотно реагировать на сигналы </w:t>
      </w:r>
      <w:r w:rsidR="000D04F6">
        <w:rPr>
          <w:rFonts w:ascii="Times New Roman" w:hAnsi="Times New Roman" w:cs="Times New Roman"/>
          <w:sz w:val="28"/>
          <w:szCs w:val="28"/>
        </w:rPr>
        <w:t>оповещения</w:t>
      </w:r>
      <w:r w:rsidR="00FB3A13">
        <w:rPr>
          <w:rFonts w:ascii="Times New Roman" w:hAnsi="Times New Roman" w:cs="Times New Roman"/>
          <w:sz w:val="28"/>
          <w:szCs w:val="28"/>
        </w:rPr>
        <w:t xml:space="preserve">, а также на информационные сообщения </w:t>
      </w:r>
      <w:r w:rsidR="006E2F76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="00FB3A13">
        <w:rPr>
          <w:rFonts w:ascii="Times New Roman" w:hAnsi="Times New Roman" w:cs="Times New Roman"/>
          <w:sz w:val="28"/>
          <w:szCs w:val="28"/>
        </w:rPr>
        <w:t xml:space="preserve"> МЧС Росси по </w:t>
      </w:r>
      <w:r w:rsidR="006E2F76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Pr="000D04F6">
        <w:rPr>
          <w:rFonts w:ascii="Times New Roman" w:hAnsi="Times New Roman" w:cs="Times New Roman"/>
          <w:sz w:val="28"/>
          <w:szCs w:val="28"/>
        </w:rPr>
        <w:t>;</w:t>
      </w:r>
    </w:p>
    <w:p w:rsidR="00DD3696" w:rsidRPr="00FB3A13" w:rsidRDefault="00DD3696" w:rsidP="00DD369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A13">
        <w:rPr>
          <w:rFonts w:ascii="Times New Roman" w:hAnsi="Times New Roman" w:cs="Times New Roman"/>
          <w:sz w:val="28"/>
          <w:szCs w:val="28"/>
        </w:rPr>
        <w:lastRenderedPageBreak/>
        <w:t>знать порядок своих действий при проведении эвакуационных мероприятий в организации и на территории муниципального образования</w:t>
      </w:r>
      <w:r w:rsidR="006E2F76">
        <w:rPr>
          <w:rFonts w:ascii="Times New Roman" w:hAnsi="Times New Roman" w:cs="Times New Roman"/>
          <w:sz w:val="28"/>
          <w:szCs w:val="28"/>
        </w:rPr>
        <w:t xml:space="preserve"> (далее МО)</w:t>
      </w:r>
      <w:r w:rsidRPr="00FB3A13">
        <w:rPr>
          <w:rFonts w:ascii="Times New Roman" w:hAnsi="Times New Roman" w:cs="Times New Roman"/>
          <w:sz w:val="28"/>
          <w:szCs w:val="28"/>
        </w:rPr>
        <w:t>.</w:t>
      </w:r>
    </w:p>
    <w:p w:rsidR="00E02509" w:rsidRDefault="00DD3696" w:rsidP="00E0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Не следует вводить в перечень тем вводного инструктажа по </w:t>
      </w:r>
      <w:r w:rsidR="006E2F76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вопросы техник</w:t>
      </w:r>
      <w:r w:rsidR="00FB3A13">
        <w:rPr>
          <w:rFonts w:ascii="Times New Roman" w:hAnsi="Times New Roman" w:cs="Times New Roman"/>
          <w:sz w:val="28"/>
          <w:szCs w:val="28"/>
        </w:rPr>
        <w:t xml:space="preserve">и безопасности и охраны труда. </w:t>
      </w:r>
      <w:r w:rsidRPr="00DD3696">
        <w:rPr>
          <w:rFonts w:ascii="Times New Roman" w:hAnsi="Times New Roman" w:cs="Times New Roman"/>
          <w:sz w:val="28"/>
          <w:szCs w:val="28"/>
        </w:rPr>
        <w:t>Они, как правило, отражены в с</w:t>
      </w:r>
      <w:r w:rsidR="00FB3A13">
        <w:rPr>
          <w:rFonts w:ascii="Times New Roman" w:hAnsi="Times New Roman" w:cs="Times New Roman"/>
          <w:sz w:val="28"/>
          <w:szCs w:val="28"/>
        </w:rPr>
        <w:t xml:space="preserve">оответствующих инструктажах. </w:t>
      </w:r>
      <w:r w:rsidRPr="00DD3696">
        <w:rPr>
          <w:rFonts w:ascii="Times New Roman" w:hAnsi="Times New Roman" w:cs="Times New Roman"/>
          <w:sz w:val="28"/>
          <w:szCs w:val="28"/>
        </w:rPr>
        <w:t xml:space="preserve">Также нецелесообразно вводить в перечень тем инструктажа вопросы оказания первой помощи. Они большей частью отражены </w:t>
      </w:r>
      <w:r w:rsidR="00FB3A13">
        <w:rPr>
          <w:rFonts w:ascii="Times New Roman" w:hAnsi="Times New Roman" w:cs="Times New Roman"/>
          <w:sz w:val="28"/>
          <w:szCs w:val="28"/>
        </w:rPr>
        <w:t xml:space="preserve">в инструктажах по охране труда. </w:t>
      </w:r>
      <w:r w:rsidRPr="00DD3696">
        <w:rPr>
          <w:rFonts w:ascii="Times New Roman" w:hAnsi="Times New Roman" w:cs="Times New Roman"/>
          <w:sz w:val="28"/>
          <w:szCs w:val="28"/>
        </w:rPr>
        <w:t>Вопросы пожарной безопасности отражаются в специальном блоке противопожарных инструктажей</w:t>
      </w:r>
      <w:r w:rsidR="00FB3A13">
        <w:rPr>
          <w:rFonts w:ascii="Times New Roman" w:hAnsi="Times New Roman" w:cs="Times New Roman"/>
          <w:sz w:val="28"/>
          <w:szCs w:val="28"/>
        </w:rPr>
        <w:t>.</w:t>
      </w:r>
    </w:p>
    <w:p w:rsidR="00E02509" w:rsidRDefault="00DD3696" w:rsidP="00E0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кст вв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одного инструктажа </w:t>
      </w:r>
      <w:r w:rsidR="00597C6E">
        <w:rPr>
          <w:rFonts w:ascii="Times New Roman" w:hAnsi="Times New Roman" w:cs="Times New Roman"/>
          <w:sz w:val="28"/>
          <w:szCs w:val="28"/>
        </w:rPr>
        <w:t xml:space="preserve">по ГО </w:t>
      </w:r>
      <w:r w:rsidRPr="00DD3696">
        <w:rPr>
          <w:rFonts w:ascii="Times New Roman" w:hAnsi="Times New Roman" w:cs="Times New Roman"/>
          <w:sz w:val="28"/>
          <w:szCs w:val="28"/>
        </w:rPr>
        <w:t xml:space="preserve">должен быть лаконичным, не содержащим множества специализированных терминов и аббревиатур. Все используемые данные и указания на права и обязанности должны быть подкреплены ссылками на соответствующие нормативные </w:t>
      </w:r>
      <w:r w:rsidR="00E02509">
        <w:rPr>
          <w:rFonts w:ascii="Times New Roman" w:hAnsi="Times New Roman" w:cs="Times New Roman"/>
          <w:sz w:val="28"/>
          <w:szCs w:val="28"/>
        </w:rPr>
        <w:t>документы.</w:t>
      </w:r>
    </w:p>
    <w:p w:rsidR="00DD3696" w:rsidRPr="00DD3696" w:rsidRDefault="00DD3696" w:rsidP="00E0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дальнейшем вновь принятый работник включается в систему подготовки в области </w:t>
      </w:r>
      <w:r w:rsidR="00E02509">
        <w:rPr>
          <w:rFonts w:ascii="Times New Roman" w:hAnsi="Times New Roman" w:cs="Times New Roman"/>
          <w:sz w:val="28"/>
          <w:szCs w:val="28"/>
        </w:rPr>
        <w:t>ГО и защиты</w:t>
      </w:r>
      <w:r w:rsidRPr="00DD3696">
        <w:rPr>
          <w:rFonts w:ascii="Times New Roman" w:hAnsi="Times New Roman" w:cs="Times New Roman"/>
          <w:sz w:val="28"/>
          <w:szCs w:val="28"/>
        </w:rPr>
        <w:t xml:space="preserve"> от </w:t>
      </w:r>
      <w:r w:rsidR="00E02509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>, реализуемой в организации через ежегодно проводимое курсовое обучение работающего населения.</w:t>
      </w:r>
    </w:p>
    <w:p w:rsidR="00EE10CB" w:rsidRDefault="00EE1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E02509" w:rsidRDefault="00DD3696" w:rsidP="00DD36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09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 и организация непосредственного проведения вводного инструктажа.</w:t>
      </w:r>
    </w:p>
    <w:p w:rsidR="00AA2893" w:rsidRDefault="00AA2893" w:rsidP="00AA2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859" w:rsidRDefault="00DD3696" w:rsidP="00F82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Место проведения вводного инструктажа по </w:t>
      </w:r>
      <w:r w:rsidR="00AA2893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должно быть оснащено </w:t>
      </w:r>
      <w:r w:rsidR="00F82859">
        <w:rPr>
          <w:rFonts w:ascii="Times New Roman" w:hAnsi="Times New Roman" w:cs="Times New Roman"/>
          <w:sz w:val="28"/>
          <w:szCs w:val="28"/>
        </w:rPr>
        <w:t>техническими</w:t>
      </w:r>
      <w:r w:rsidR="00F82859" w:rsidRPr="00F8285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82859">
        <w:rPr>
          <w:rFonts w:ascii="Times New Roman" w:hAnsi="Times New Roman" w:cs="Times New Roman"/>
          <w:sz w:val="28"/>
          <w:szCs w:val="28"/>
        </w:rPr>
        <w:t>ми</w:t>
      </w:r>
      <w:r w:rsidR="00F82859" w:rsidRPr="00F8285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F82859">
        <w:rPr>
          <w:rFonts w:ascii="Times New Roman" w:hAnsi="Times New Roman" w:cs="Times New Roman"/>
          <w:sz w:val="28"/>
          <w:szCs w:val="28"/>
        </w:rPr>
        <w:t>, исходя из технической возможности организации</w:t>
      </w:r>
      <w:r w:rsidR="00F82859" w:rsidRPr="00F82859">
        <w:rPr>
          <w:rFonts w:ascii="Times New Roman" w:hAnsi="Times New Roman" w:cs="Times New Roman"/>
          <w:sz w:val="28"/>
          <w:szCs w:val="28"/>
        </w:rPr>
        <w:t>:</w:t>
      </w:r>
    </w:p>
    <w:p w:rsidR="00F82859" w:rsidRDefault="00F82859" w:rsidP="00F828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Телевизор,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F82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плеер</w:t>
      </w:r>
      <w:r w:rsidRPr="00F82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(просмотр видеофильмов)</w:t>
      </w:r>
    </w:p>
    <w:p w:rsidR="00F82859" w:rsidRPr="00F82859" w:rsidRDefault="00F82859" w:rsidP="00F8285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2859">
        <w:rPr>
          <w:rFonts w:ascii="Times New Roman" w:hAnsi="Times New Roman" w:cs="Times New Roman"/>
          <w:sz w:val="28"/>
          <w:szCs w:val="28"/>
        </w:rPr>
        <w:t>ерсональный компьютер, либо ноутбук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859">
        <w:rPr>
          <w:rFonts w:ascii="Times New Roman" w:hAnsi="Times New Roman" w:cs="Times New Roman"/>
          <w:sz w:val="28"/>
          <w:szCs w:val="28"/>
        </w:rPr>
        <w:t>(возможно оформление вводного инструктажа в форме электронной презентации или соответствующего программного обеспечения)</w:t>
      </w:r>
    </w:p>
    <w:p w:rsidR="00F82859" w:rsidRPr="00551127" w:rsidRDefault="00F82859" w:rsidP="00F828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127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5511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696" w:rsidRPr="00551127">
        <w:rPr>
          <w:rFonts w:ascii="Times New Roman" w:hAnsi="Times New Roman" w:cs="Times New Roman"/>
          <w:i/>
          <w:sz w:val="28"/>
          <w:szCs w:val="28"/>
        </w:rPr>
        <w:t>При проведении вводного инструктажа в электронной форме, присутствие инструктирующего в помещении, где пров</w:t>
      </w:r>
      <w:r w:rsidRPr="00551127">
        <w:rPr>
          <w:rFonts w:ascii="Times New Roman" w:hAnsi="Times New Roman" w:cs="Times New Roman"/>
          <w:i/>
          <w:sz w:val="28"/>
          <w:szCs w:val="28"/>
        </w:rPr>
        <w:t>одится инструктаж, обязательно.</w:t>
      </w:r>
    </w:p>
    <w:p w:rsidR="00EC521F" w:rsidRDefault="00DD3696" w:rsidP="00EC5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организациях, имеющих </w:t>
      </w:r>
      <w:r w:rsidR="00F82859">
        <w:rPr>
          <w:rFonts w:ascii="Times New Roman" w:hAnsi="Times New Roman" w:cs="Times New Roman"/>
          <w:sz w:val="28"/>
          <w:szCs w:val="28"/>
        </w:rPr>
        <w:t>классы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551127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>, следует рассмотреть вариант проведения вводного</w:t>
      </w:r>
      <w:r w:rsidR="00F82859">
        <w:rPr>
          <w:rFonts w:ascii="Times New Roman" w:hAnsi="Times New Roman" w:cs="Times New Roman"/>
          <w:sz w:val="28"/>
          <w:szCs w:val="28"/>
        </w:rPr>
        <w:t xml:space="preserve"> инструктажа в этих помещениях. </w:t>
      </w:r>
      <w:r w:rsidRPr="00DD3696">
        <w:rPr>
          <w:rFonts w:ascii="Times New Roman" w:hAnsi="Times New Roman" w:cs="Times New Roman"/>
          <w:sz w:val="28"/>
          <w:szCs w:val="28"/>
        </w:rPr>
        <w:t xml:space="preserve">При проведении инструктажа в устной форме, он проводится в форме беседы. Недопустимо чтение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инструктируемым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текста инструктажа. Для лучшего усвоения содержания инструктажа возможно использование специально подобранных плакатов по вопросам </w:t>
      </w:r>
      <w:r w:rsidR="00551127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Примерной программой вводного инструктажа </w:t>
      </w:r>
      <w:r w:rsidR="00D50C6C">
        <w:rPr>
          <w:rFonts w:ascii="Times New Roman" w:hAnsi="Times New Roman" w:cs="Times New Roman"/>
          <w:sz w:val="28"/>
          <w:szCs w:val="28"/>
        </w:rPr>
        <w:t xml:space="preserve">по ГО </w:t>
      </w:r>
      <w:r w:rsidRPr="00DD3696">
        <w:rPr>
          <w:rFonts w:ascii="Times New Roman" w:hAnsi="Times New Roman" w:cs="Times New Roman"/>
          <w:sz w:val="28"/>
          <w:szCs w:val="28"/>
        </w:rPr>
        <w:t xml:space="preserve">предусматривается проведение вводного инструктажа в течение 60 минут, однако этот объем не является нормативно закрепленным и продолжительность инструктажа определяется непосредственно проводящей его </w:t>
      </w:r>
      <w:r w:rsidR="00D50C6C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597C6E">
        <w:rPr>
          <w:rFonts w:ascii="Times New Roman" w:hAnsi="Times New Roman" w:cs="Times New Roman"/>
          <w:sz w:val="28"/>
          <w:szCs w:val="28"/>
        </w:rPr>
        <w:t>возможно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проведение группового вводного инструктажа</w:t>
      </w:r>
      <w:r w:rsidR="00D50C6C">
        <w:rPr>
          <w:rFonts w:ascii="Times New Roman" w:hAnsi="Times New Roman" w:cs="Times New Roman"/>
          <w:sz w:val="28"/>
          <w:szCs w:val="28"/>
        </w:rPr>
        <w:t xml:space="preserve"> по ГО.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ходе проведения вводного инструктажа рекомендуется провести подгон </w:t>
      </w:r>
      <w:r w:rsidR="00551127">
        <w:rPr>
          <w:rFonts w:ascii="Times New Roman" w:hAnsi="Times New Roman" w:cs="Times New Roman"/>
          <w:sz w:val="28"/>
          <w:szCs w:val="28"/>
        </w:rPr>
        <w:t>СИЗОД</w:t>
      </w:r>
      <w:r w:rsidRPr="00DD3696">
        <w:rPr>
          <w:rFonts w:ascii="Times New Roman" w:hAnsi="Times New Roman" w:cs="Times New Roman"/>
          <w:sz w:val="28"/>
          <w:szCs w:val="28"/>
        </w:rPr>
        <w:t xml:space="preserve"> работника, ознакомить его с правилами ношения и применения СИЗОД, как по потребности, так и по команде. Инструктируемый должен записать полученные данные о параметрах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подходящего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ему по анатомическим параметрам СИЗОД, и </w:t>
      </w:r>
      <w:r w:rsidR="00D50C6C">
        <w:rPr>
          <w:rFonts w:ascii="Times New Roman" w:hAnsi="Times New Roman" w:cs="Times New Roman"/>
          <w:sz w:val="28"/>
          <w:szCs w:val="28"/>
        </w:rPr>
        <w:t>впоследствии знать их наизусть.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Вопросы, связанные с местами дислокации защитных сооружений гражданской обороны </w:t>
      </w:r>
      <w:r w:rsidR="00551127">
        <w:rPr>
          <w:rFonts w:ascii="Times New Roman" w:hAnsi="Times New Roman" w:cs="Times New Roman"/>
          <w:sz w:val="28"/>
          <w:szCs w:val="28"/>
        </w:rPr>
        <w:t xml:space="preserve">(далее ЗС ГО) </w:t>
      </w:r>
      <w:r w:rsidRPr="00DD3696">
        <w:rPr>
          <w:rFonts w:ascii="Times New Roman" w:hAnsi="Times New Roman" w:cs="Times New Roman"/>
          <w:sz w:val="28"/>
          <w:szCs w:val="28"/>
        </w:rPr>
        <w:t>и сборных эвакуационных пунктов</w:t>
      </w:r>
      <w:r w:rsidR="00551127">
        <w:rPr>
          <w:rFonts w:ascii="Times New Roman" w:hAnsi="Times New Roman" w:cs="Times New Roman"/>
          <w:sz w:val="28"/>
          <w:szCs w:val="28"/>
        </w:rPr>
        <w:t xml:space="preserve"> (далее СЭП)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отражаются в соответствии с документами объекта и </w:t>
      </w:r>
      <w:r w:rsidR="00551127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>, с учетом степени открыт</w:t>
      </w:r>
      <w:r w:rsidR="00D50C6C">
        <w:rPr>
          <w:rFonts w:ascii="Times New Roman" w:hAnsi="Times New Roman" w:cs="Times New Roman"/>
          <w:sz w:val="28"/>
          <w:szCs w:val="28"/>
        </w:rPr>
        <w:t>ости распространяемых сведений.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Инструктаж должен проводиться в доброжел</w:t>
      </w:r>
      <w:r w:rsidR="00D50C6C">
        <w:rPr>
          <w:rFonts w:ascii="Times New Roman" w:hAnsi="Times New Roman" w:cs="Times New Roman"/>
          <w:sz w:val="28"/>
          <w:szCs w:val="28"/>
        </w:rPr>
        <w:t>ательной, позитивной атмосфере.</w:t>
      </w:r>
    </w:p>
    <w:p w:rsidR="00D50C6C" w:rsidRDefault="00DD3696" w:rsidP="00D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Проведение вводного инструктажа </w:t>
      </w:r>
      <w:r w:rsidR="00551127">
        <w:rPr>
          <w:rFonts w:ascii="Times New Roman" w:hAnsi="Times New Roman" w:cs="Times New Roman"/>
          <w:sz w:val="28"/>
          <w:szCs w:val="28"/>
        </w:rPr>
        <w:t xml:space="preserve">по ГО </w:t>
      </w:r>
      <w:r w:rsidRPr="00DD3696">
        <w:rPr>
          <w:rFonts w:ascii="Times New Roman" w:hAnsi="Times New Roman" w:cs="Times New Roman"/>
          <w:sz w:val="28"/>
          <w:szCs w:val="28"/>
        </w:rPr>
        <w:t>рекомендуется завершить проведением собеседования, с определением уровня усвоения инструктируемым содержания инструктажа. С этой целью рекомендуется заранее разработать перечень вопросов для итогового собеседования.</w:t>
      </w:r>
      <w:r w:rsidR="00D50C6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Инструктирующий должен быть готов ответить на возникшие вопросы инструктируемого, поэтому обладание необходимым объемом знаний по сп</w:t>
      </w:r>
      <w:r w:rsidR="00D50C6C">
        <w:rPr>
          <w:rFonts w:ascii="Times New Roman" w:hAnsi="Times New Roman" w:cs="Times New Roman"/>
          <w:sz w:val="28"/>
          <w:szCs w:val="28"/>
        </w:rPr>
        <w:t>ецифике инструктажа обязателен.</w:t>
      </w:r>
    </w:p>
    <w:p w:rsidR="00DD3696" w:rsidRPr="00DD3696" w:rsidRDefault="00DD3696" w:rsidP="0059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lastRenderedPageBreak/>
        <w:t>Проведение инструктажа закрепляется подписью инструктируемого и инструктирующего в соответствующем журнале.</w:t>
      </w:r>
      <w:r w:rsidR="00D50C6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Рекомендуется предусмотреть отражение даты проведения вводного инструктажа по гражданской обороне в документах кадрового учета организации.</w:t>
      </w:r>
    </w:p>
    <w:p w:rsidR="00EE10CB" w:rsidRDefault="00EE1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D50C6C" w:rsidRDefault="00DD3696" w:rsidP="00DD36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вариант приказа по организации о проведении вводного инструктажа по </w:t>
      </w:r>
      <w:r w:rsidR="00D50C6C">
        <w:rPr>
          <w:rFonts w:ascii="Times New Roman" w:hAnsi="Times New Roman" w:cs="Times New Roman"/>
          <w:b/>
          <w:sz w:val="28"/>
          <w:szCs w:val="28"/>
        </w:rPr>
        <w:t>ГО</w:t>
      </w:r>
      <w:r w:rsidRPr="00D50C6C">
        <w:rPr>
          <w:rFonts w:ascii="Times New Roman" w:hAnsi="Times New Roman" w:cs="Times New Roman"/>
          <w:b/>
          <w:sz w:val="28"/>
          <w:szCs w:val="28"/>
        </w:rPr>
        <w:t>.</w:t>
      </w:r>
      <w:r w:rsidR="00D50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C6C" w:rsidRDefault="00D50C6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6C" w:rsidRPr="00597C6E" w:rsidRDefault="00D50C6C" w:rsidP="00D50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6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D3696" w:rsidRPr="00597C6E" w:rsidRDefault="00DD3696" w:rsidP="0059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DD3696" w:rsidRDefault="00DD3696" w:rsidP="0059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>О проведении вводного инструктажа по гражданской обороне</w:t>
      </w:r>
    </w:p>
    <w:p w:rsidR="00A2579E" w:rsidRPr="00597C6E" w:rsidRDefault="00A2579E" w:rsidP="00597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6E" w:rsidRDefault="00A2579E" w:rsidP="00A25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A2579E" w:rsidRDefault="00A2579E" w:rsidP="00A25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</w:t>
      </w:r>
    </w:p>
    <w:p w:rsidR="00A2579E" w:rsidRDefault="00A2579E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597C6E" w:rsidRDefault="00DD3696" w:rsidP="0059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02.11.2000 </w:t>
      </w:r>
      <w:r w:rsidR="00597C6E">
        <w:rPr>
          <w:rFonts w:ascii="Times New Roman" w:hAnsi="Times New Roman" w:cs="Times New Roman"/>
          <w:sz w:val="28"/>
          <w:szCs w:val="28"/>
        </w:rPr>
        <w:t xml:space="preserve">г. </w:t>
      </w:r>
      <w:r w:rsidRPr="00597C6E">
        <w:rPr>
          <w:rFonts w:ascii="Times New Roman" w:hAnsi="Times New Roman" w:cs="Times New Roman"/>
          <w:sz w:val="28"/>
          <w:szCs w:val="28"/>
        </w:rPr>
        <w:t>№ 841 «Об утверждении Положения о подготовке населения в области гражданской обороны»,</w:t>
      </w:r>
      <w:r w:rsidR="00597C6E">
        <w:rPr>
          <w:rFonts w:ascii="Times New Roman" w:hAnsi="Times New Roman" w:cs="Times New Roman"/>
          <w:sz w:val="28"/>
          <w:szCs w:val="28"/>
        </w:rPr>
        <w:t xml:space="preserve"> </w:t>
      </w:r>
      <w:r w:rsidRPr="00597C6E">
        <w:rPr>
          <w:rFonts w:ascii="Times New Roman" w:hAnsi="Times New Roman" w:cs="Times New Roman"/>
          <w:sz w:val="28"/>
          <w:szCs w:val="28"/>
        </w:rPr>
        <w:t>в части касающейся организации и проведения вводного инструктажа по гражданской обороне,</w:t>
      </w:r>
    </w:p>
    <w:p w:rsidR="00597C6E" w:rsidRDefault="00597C6E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>ПРИКАЗЫВАЮ:</w:t>
      </w:r>
    </w:p>
    <w:p w:rsidR="00597C6E" w:rsidRPr="00597C6E" w:rsidRDefault="00597C6E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597C6E" w:rsidRDefault="00DD3696" w:rsidP="00597C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 xml:space="preserve">Вводный инструктаж по гражданской обороне с вновь </w:t>
      </w:r>
      <w:proofErr w:type="gramStart"/>
      <w:r w:rsidRPr="00597C6E">
        <w:rPr>
          <w:rFonts w:ascii="Times New Roman" w:hAnsi="Times New Roman" w:cs="Times New Roman"/>
          <w:sz w:val="28"/>
          <w:szCs w:val="28"/>
        </w:rPr>
        <w:t>принимаемыми</w:t>
      </w:r>
      <w:proofErr w:type="gramEnd"/>
      <w:r w:rsidRPr="00597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6E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 xml:space="preserve">работниками (наименование организации) проводить в течение первого месяца их работы, с записью в журнале учета инструктажей по гражданской обороне. </w:t>
      </w:r>
    </w:p>
    <w:p w:rsidR="00DD3696" w:rsidRPr="00597C6E" w:rsidRDefault="00DD3696" w:rsidP="00597C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C6E">
        <w:rPr>
          <w:rFonts w:ascii="Times New Roman" w:hAnsi="Times New Roman" w:cs="Times New Roman"/>
          <w:sz w:val="28"/>
          <w:szCs w:val="28"/>
        </w:rPr>
        <w:t>Утвердить:</w:t>
      </w:r>
    </w:p>
    <w:p w:rsidR="00A2579E" w:rsidRDefault="00DD3696" w:rsidP="00DD36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9E">
        <w:rPr>
          <w:rFonts w:ascii="Times New Roman" w:hAnsi="Times New Roman" w:cs="Times New Roman"/>
          <w:sz w:val="28"/>
          <w:szCs w:val="28"/>
        </w:rPr>
        <w:t>программу вводного инструктажа по гражданской обороне с вновь принятыми работниками (наименование организации)</w:t>
      </w:r>
      <w:r w:rsidR="00551127">
        <w:rPr>
          <w:rFonts w:ascii="Times New Roman" w:hAnsi="Times New Roman" w:cs="Times New Roman"/>
          <w:sz w:val="28"/>
          <w:szCs w:val="28"/>
        </w:rPr>
        <w:t>, в соответствии с приложением</w:t>
      </w:r>
      <w:r w:rsidRPr="00A2579E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D3696" w:rsidRPr="00A2579E" w:rsidRDefault="00DD3696" w:rsidP="00DD36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9E">
        <w:rPr>
          <w:rFonts w:ascii="Times New Roman" w:hAnsi="Times New Roman" w:cs="Times New Roman"/>
          <w:sz w:val="28"/>
          <w:szCs w:val="28"/>
        </w:rPr>
        <w:t>форму Журнала учета проведения вводного инструктажа по гражданской обороне,</w:t>
      </w:r>
      <w:r w:rsidR="00551127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</w:t>
      </w:r>
      <w:r w:rsidRPr="00A2579E">
        <w:rPr>
          <w:rFonts w:ascii="Times New Roman" w:hAnsi="Times New Roman" w:cs="Times New Roman"/>
          <w:sz w:val="28"/>
          <w:szCs w:val="28"/>
        </w:rPr>
        <w:t>2.</w:t>
      </w:r>
    </w:p>
    <w:p w:rsidR="00A2579E" w:rsidRDefault="00DD3696" w:rsidP="00DD36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9E">
        <w:rPr>
          <w:rFonts w:ascii="Times New Roman" w:hAnsi="Times New Roman" w:cs="Times New Roman"/>
          <w:sz w:val="28"/>
          <w:szCs w:val="28"/>
        </w:rPr>
        <w:t>Назначить ответственным за проведение вводного инструктажа по гражданской обороне с вновь принятыми работниками (наименование организации) должность, Ф.И.О. работника, в его отсутствие – на должность, Ф.И.О. работника.</w:t>
      </w:r>
    </w:p>
    <w:p w:rsidR="00DD3696" w:rsidRPr="00597C6E" w:rsidRDefault="00DD3696" w:rsidP="00A257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9E">
        <w:rPr>
          <w:rFonts w:ascii="Times New Roman" w:hAnsi="Times New Roman" w:cs="Times New Roman"/>
          <w:sz w:val="28"/>
          <w:szCs w:val="28"/>
        </w:rPr>
        <w:t xml:space="preserve">При наличии структурных подразделений отдельным пунктом указываются </w:t>
      </w:r>
      <w:proofErr w:type="gramStart"/>
      <w:r w:rsidRPr="00597C6E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597C6E">
        <w:rPr>
          <w:rFonts w:ascii="Times New Roman" w:hAnsi="Times New Roman" w:cs="Times New Roman"/>
          <w:sz w:val="28"/>
          <w:szCs w:val="28"/>
        </w:rPr>
        <w:t xml:space="preserve"> за проведение инструктажа в подразделениях.</w:t>
      </w:r>
    </w:p>
    <w:p w:rsidR="00DD3696" w:rsidRDefault="00DD3696" w:rsidP="00A2579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9E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2579E" w:rsidRDefault="00A2579E" w:rsidP="00A2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0CB" w:rsidRDefault="00EE10CB" w:rsidP="00A2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9E" w:rsidRDefault="00A2579E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E10CB" w:rsidRDefault="00EE10CB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0CB" w:rsidRDefault="00EE10CB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0CB" w:rsidRDefault="00EE10CB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0CB" w:rsidRDefault="00EE10CB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–</w:t>
      </w:r>
      <w:r>
        <w:rPr>
          <w:rFonts w:ascii="Times New Roman" w:hAnsi="Times New Roman" w:cs="Times New Roman"/>
          <w:sz w:val="28"/>
          <w:szCs w:val="28"/>
        </w:rPr>
        <w:tab/>
        <w:t>Программа</w:t>
      </w:r>
      <w:r w:rsidRPr="00EE10CB">
        <w:rPr>
          <w:rFonts w:ascii="Times New Roman" w:hAnsi="Times New Roman" w:cs="Times New Roman"/>
          <w:sz w:val="28"/>
          <w:szCs w:val="28"/>
        </w:rPr>
        <w:t xml:space="preserve"> вводного инструктажа 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10CB">
        <w:rPr>
          <w:rFonts w:ascii="Times New Roman" w:hAnsi="Times New Roman" w:cs="Times New Roman"/>
          <w:sz w:val="28"/>
          <w:szCs w:val="28"/>
        </w:rPr>
        <w:t xml:space="preserve"> с вновь принятыми работниками</w:t>
      </w:r>
    </w:p>
    <w:p w:rsidR="00EE10CB" w:rsidRPr="00A2579E" w:rsidRDefault="00EE10CB" w:rsidP="007B4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Pr="00EE10CB">
        <w:rPr>
          <w:rFonts w:ascii="Times New Roman" w:hAnsi="Times New Roman" w:cs="Times New Roman"/>
          <w:sz w:val="28"/>
          <w:szCs w:val="28"/>
        </w:rPr>
        <w:t xml:space="preserve">Журнала учета проведения вводного инструктажа по </w:t>
      </w:r>
      <w:r>
        <w:rPr>
          <w:rFonts w:ascii="Times New Roman" w:hAnsi="Times New Roman" w:cs="Times New Roman"/>
          <w:sz w:val="28"/>
          <w:szCs w:val="28"/>
        </w:rPr>
        <w:t>ГО.</w:t>
      </w:r>
    </w:p>
    <w:p w:rsidR="00EE10CB" w:rsidRDefault="00EE10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D50C6C" w:rsidRDefault="00DD3696" w:rsidP="00597C6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C6C">
        <w:rPr>
          <w:rFonts w:ascii="Times New Roman" w:hAnsi="Times New Roman" w:cs="Times New Roman"/>
          <w:b/>
          <w:sz w:val="28"/>
          <w:szCs w:val="28"/>
        </w:rPr>
        <w:lastRenderedPageBreak/>
        <w:t>Примерная программа проведения ввод</w:t>
      </w:r>
      <w:r w:rsidR="00D50C6C" w:rsidRPr="00D50C6C">
        <w:rPr>
          <w:rFonts w:ascii="Times New Roman" w:hAnsi="Times New Roman" w:cs="Times New Roman"/>
          <w:b/>
          <w:sz w:val="28"/>
          <w:szCs w:val="28"/>
        </w:rPr>
        <w:t>ного инструктажа по ГО</w:t>
      </w:r>
      <w:r w:rsidRPr="00D50C6C">
        <w:rPr>
          <w:rFonts w:ascii="Times New Roman" w:hAnsi="Times New Roman" w:cs="Times New Roman"/>
          <w:b/>
          <w:sz w:val="28"/>
          <w:szCs w:val="28"/>
        </w:rPr>
        <w:t>.</w:t>
      </w:r>
    </w:p>
    <w:p w:rsidR="00D50C6C" w:rsidRDefault="00D50C6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7B423A" w:rsidRDefault="00DD3696" w:rsidP="00D50C6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423A">
        <w:rPr>
          <w:rFonts w:ascii="Times New Roman" w:hAnsi="Times New Roman" w:cs="Times New Roman"/>
          <w:b/>
          <w:i/>
          <w:sz w:val="28"/>
          <w:szCs w:val="28"/>
        </w:rPr>
        <w:t xml:space="preserve">Перечень вопросов проведения вводного инструктажа по гражданской обороне </w:t>
      </w:r>
    </w:p>
    <w:p w:rsidR="00D50C6C" w:rsidRPr="00D50C6C" w:rsidRDefault="00D50C6C" w:rsidP="00D50C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2233"/>
      </w:tblGrid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Вопросы инструктажа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</w:t>
            </w:r>
          </w:p>
        </w:tc>
        <w:tc>
          <w:tcPr>
            <w:tcW w:w="2233" w:type="dxa"/>
            <w:vAlign w:val="center"/>
          </w:tcPr>
          <w:p w:rsidR="00D50C6C" w:rsidRPr="00DD3696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Примерное</w:t>
            </w:r>
          </w:p>
          <w:p w:rsidR="00D50C6C" w:rsidRPr="00DD3696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D50C6C" w:rsidRPr="00DD3696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50C6C" w:rsidRDefault="00D50C6C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в области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и защиты от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r w:rsidR="005511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 xml:space="preserve"> Права и обязанности граждан РФ в области ГО.</w:t>
            </w:r>
          </w:p>
        </w:tc>
        <w:tc>
          <w:tcPr>
            <w:tcW w:w="2233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50C6C" w:rsidRDefault="00D50C6C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Задачи в области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. Структура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организации.</w:t>
            </w:r>
          </w:p>
        </w:tc>
        <w:tc>
          <w:tcPr>
            <w:tcW w:w="2233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50C6C" w:rsidRDefault="00D50C6C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Характер и виды потенциальных угроз мирного и военного времени, с учетом специфики региона (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9B7A72">
              <w:rPr>
                <w:rFonts w:ascii="Times New Roman" w:hAnsi="Times New Roman" w:cs="Times New Roman"/>
                <w:sz w:val="28"/>
                <w:szCs w:val="28"/>
              </w:rPr>
              <w:t>организации (</w:t>
            </w:r>
            <w:proofErr w:type="gramStart"/>
            <w:r w:rsidR="009B7A72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="009B7A72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по предупреждению ЧС и Плана </w:t>
            </w:r>
            <w:r w:rsidR="007B423A">
              <w:rPr>
                <w:rFonts w:ascii="Times New Roman" w:hAnsi="Times New Roman" w:cs="Times New Roman"/>
                <w:sz w:val="28"/>
                <w:szCs w:val="28"/>
              </w:rPr>
              <w:t>гражданской обороны).</w:t>
            </w:r>
          </w:p>
        </w:tc>
        <w:tc>
          <w:tcPr>
            <w:tcW w:w="2233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50C6C" w:rsidRDefault="009B7A72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Индивидуальные и коллективные средства защиты населения от опасностей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военных конфликтов и ЧС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используемые (применяемые) в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(организации). Порядок использования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СИЗОД (СИЗК). Ближайшие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ЗС ГО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их использования. Правила поведения при пребывании в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ЗС ГО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D50C6C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50C6C" w:rsidRDefault="009B7A72" w:rsidP="009B7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Эвакуация.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определения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осуществления. Особенности проведения эвакуационных мероприятий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D50C6C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50C6C" w:rsidRDefault="009B7A72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оповещения населения при возникновении угроз мирного или военного времени на территории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(организации).</w:t>
            </w:r>
          </w:p>
        </w:tc>
        <w:tc>
          <w:tcPr>
            <w:tcW w:w="2233" w:type="dxa"/>
            <w:vAlign w:val="center"/>
          </w:tcPr>
          <w:p w:rsidR="00D50C6C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0C6C" w:rsidTr="00D50C6C">
        <w:tc>
          <w:tcPr>
            <w:tcW w:w="534" w:type="dxa"/>
            <w:vAlign w:val="center"/>
          </w:tcPr>
          <w:p w:rsidR="00D50C6C" w:rsidRDefault="00D50C6C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50C6C" w:rsidRDefault="009B7A72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Порядок действий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сигналам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сигналу 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всем!»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и при экстренном оповещении населения об угрозе или возникновении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r w:rsidR="00B81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  <w:vAlign w:val="center"/>
          </w:tcPr>
          <w:p w:rsidR="00D50C6C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3538" w:rsidTr="00D50C6C">
        <w:tc>
          <w:tcPr>
            <w:tcW w:w="534" w:type="dxa"/>
            <w:vAlign w:val="center"/>
          </w:tcPr>
          <w:p w:rsidR="00AC3538" w:rsidRDefault="00AC3538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AC3538" w:rsidRPr="00DD3696" w:rsidRDefault="00AC3538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38"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организации в чрезвычайных ситуациях техногенного характера, а также при угрозе и совершении террористических актов.</w:t>
            </w:r>
          </w:p>
        </w:tc>
        <w:tc>
          <w:tcPr>
            <w:tcW w:w="2233" w:type="dxa"/>
            <w:vAlign w:val="center"/>
          </w:tcPr>
          <w:p w:rsidR="00AC3538" w:rsidRDefault="00AC3538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A72" w:rsidTr="00D50C6C">
        <w:tc>
          <w:tcPr>
            <w:tcW w:w="534" w:type="dxa"/>
            <w:vAlign w:val="center"/>
          </w:tcPr>
          <w:p w:rsidR="009B7A72" w:rsidRDefault="00AC3538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9B7A72" w:rsidRPr="00DD3696" w:rsidRDefault="009B7A72" w:rsidP="00280F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населения в области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 xml:space="preserve"> и защиты от </w:t>
            </w:r>
            <w:r w:rsidR="00280F04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иды и формы подготовки.</w:t>
            </w:r>
          </w:p>
        </w:tc>
        <w:tc>
          <w:tcPr>
            <w:tcW w:w="2233" w:type="dxa"/>
            <w:vAlign w:val="center"/>
          </w:tcPr>
          <w:p w:rsidR="009B7A72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A72" w:rsidTr="00D50C6C">
        <w:tc>
          <w:tcPr>
            <w:tcW w:w="534" w:type="dxa"/>
            <w:vAlign w:val="center"/>
          </w:tcPr>
          <w:p w:rsidR="009B7A72" w:rsidRDefault="00AC3538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9B7A72" w:rsidRPr="00DD3696" w:rsidRDefault="009B7A72" w:rsidP="009B7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6">
              <w:rPr>
                <w:rFonts w:ascii="Times New Roman" w:hAnsi="Times New Roman" w:cs="Times New Roman"/>
                <w:sz w:val="28"/>
                <w:szCs w:val="28"/>
              </w:rPr>
              <w:t>Заключительное собеседование</w:t>
            </w:r>
          </w:p>
        </w:tc>
        <w:tc>
          <w:tcPr>
            <w:tcW w:w="2233" w:type="dxa"/>
            <w:vAlign w:val="center"/>
          </w:tcPr>
          <w:p w:rsidR="009B7A72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A72" w:rsidTr="00D50C6C">
        <w:tc>
          <w:tcPr>
            <w:tcW w:w="534" w:type="dxa"/>
            <w:vAlign w:val="center"/>
          </w:tcPr>
          <w:p w:rsidR="009B7A72" w:rsidRDefault="009B7A72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9B7A72" w:rsidRPr="00DD3696" w:rsidRDefault="009B7A72" w:rsidP="009B7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33" w:type="dxa"/>
            <w:vAlign w:val="center"/>
          </w:tcPr>
          <w:p w:rsidR="009B7A72" w:rsidRDefault="007B423A" w:rsidP="00D50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D50C6C" w:rsidRDefault="00D50C6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A72" w:rsidRDefault="009B7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7B423A" w:rsidRDefault="00DD3696" w:rsidP="00DD36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423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Примерное содержание </w:t>
      </w:r>
      <w:r w:rsidR="009B7A72" w:rsidRPr="007B423A">
        <w:rPr>
          <w:rFonts w:ascii="Times New Roman" w:hAnsi="Times New Roman" w:cs="Times New Roman"/>
          <w:b/>
          <w:i/>
          <w:sz w:val="28"/>
          <w:szCs w:val="28"/>
        </w:rPr>
        <w:t xml:space="preserve">вопросов </w:t>
      </w:r>
      <w:r w:rsidRPr="007B423A">
        <w:rPr>
          <w:rFonts w:ascii="Times New Roman" w:hAnsi="Times New Roman" w:cs="Times New Roman"/>
          <w:b/>
          <w:i/>
          <w:sz w:val="28"/>
          <w:szCs w:val="28"/>
        </w:rPr>
        <w:t xml:space="preserve">вводного инструктажа по </w:t>
      </w:r>
      <w:r w:rsidR="009B7A72" w:rsidRPr="007B423A">
        <w:rPr>
          <w:rFonts w:ascii="Times New Roman" w:hAnsi="Times New Roman" w:cs="Times New Roman"/>
          <w:b/>
          <w:i/>
          <w:sz w:val="28"/>
          <w:szCs w:val="28"/>
        </w:rPr>
        <w:t xml:space="preserve">ГО </w:t>
      </w:r>
      <w:r w:rsidRPr="007B423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B7A72" w:rsidRPr="007B423A">
        <w:rPr>
          <w:rFonts w:ascii="Times New Roman" w:hAnsi="Times New Roman" w:cs="Times New Roman"/>
          <w:b/>
          <w:i/>
          <w:sz w:val="28"/>
          <w:szCs w:val="28"/>
        </w:rPr>
        <w:t xml:space="preserve"> вновь принимаемыми работниками.</w:t>
      </w:r>
    </w:p>
    <w:p w:rsidR="009B7A72" w:rsidRPr="009B7A72" w:rsidRDefault="009B7A72" w:rsidP="009B7A7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7A72">
        <w:rPr>
          <w:rFonts w:ascii="Times New Roman" w:hAnsi="Times New Roman" w:cs="Times New Roman"/>
          <w:b/>
          <w:i/>
          <w:sz w:val="28"/>
          <w:szCs w:val="28"/>
        </w:rPr>
        <w:t xml:space="preserve">Вопрос 1. Основные понятия в области </w:t>
      </w:r>
      <w:r w:rsidR="00280F04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9B7A72">
        <w:rPr>
          <w:rFonts w:ascii="Times New Roman" w:hAnsi="Times New Roman" w:cs="Times New Roman"/>
          <w:b/>
          <w:i/>
          <w:sz w:val="28"/>
          <w:szCs w:val="28"/>
        </w:rPr>
        <w:t xml:space="preserve"> и защиты от </w:t>
      </w:r>
      <w:r w:rsidR="00280F04">
        <w:rPr>
          <w:rFonts w:ascii="Times New Roman" w:hAnsi="Times New Roman" w:cs="Times New Roman"/>
          <w:b/>
          <w:i/>
          <w:sz w:val="28"/>
          <w:szCs w:val="28"/>
        </w:rPr>
        <w:t>ЧС</w:t>
      </w:r>
      <w:r w:rsidRPr="009B7A7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80F04">
        <w:rPr>
          <w:rFonts w:ascii="Times New Roman" w:hAnsi="Times New Roman" w:cs="Times New Roman"/>
          <w:b/>
          <w:i/>
          <w:sz w:val="28"/>
          <w:szCs w:val="28"/>
        </w:rPr>
        <w:t xml:space="preserve"> Права и обязанности граждан РФ в области ГО.</w:t>
      </w:r>
    </w:p>
    <w:p w:rsidR="007B423A" w:rsidRPr="009B7A72" w:rsidRDefault="007B423A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Под термином «гражданская оборона» понимается система мероприятий 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Существующая система мероприятий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направлена на своевременную и полноценную защиту интересов личности, общества и государства.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Для реализации мероприятий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в </w:t>
      </w:r>
      <w:r w:rsidR="00280F04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создана система управления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представляющая собой совокупность органов, осуществляющих управление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а также пунктов управления и технических средств, обеспечивающих управление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Подготовка государства к ведению </w:t>
      </w:r>
      <w:r w:rsidR="00280F04">
        <w:rPr>
          <w:rFonts w:ascii="Times New Roman" w:hAnsi="Times New Roman" w:cs="Times New Roman"/>
          <w:sz w:val="28"/>
          <w:szCs w:val="28"/>
        </w:rPr>
        <w:t>ГО</w:t>
      </w:r>
      <w:r w:rsidR="007B423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DD3696">
        <w:rPr>
          <w:rFonts w:ascii="Times New Roman" w:hAnsi="Times New Roman" w:cs="Times New Roman"/>
          <w:sz w:val="28"/>
          <w:szCs w:val="28"/>
        </w:rPr>
        <w:t xml:space="preserve">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природно</w:t>
      </w:r>
      <w:r w:rsidR="007B423A">
        <w:rPr>
          <w:rFonts w:ascii="Times New Roman" w:hAnsi="Times New Roman" w:cs="Times New Roman"/>
          <w:sz w:val="28"/>
          <w:szCs w:val="28"/>
        </w:rPr>
        <w:t xml:space="preserve">го и техногенного характера. 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или в отдельных ее местностях начинается с момента объявления состояния войны, фактического начала военных действий или введения Президентом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военного положения на территории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или в отдельных ее местностях, а также при возникновении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характера. 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руководит организацией и ведением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на всей терр</w:t>
      </w:r>
      <w:r w:rsidR="007B423A">
        <w:rPr>
          <w:rFonts w:ascii="Times New Roman" w:hAnsi="Times New Roman" w:cs="Times New Roman"/>
          <w:sz w:val="28"/>
          <w:szCs w:val="28"/>
        </w:rPr>
        <w:t xml:space="preserve">итории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="007B423A">
        <w:rPr>
          <w:rFonts w:ascii="Times New Roman" w:hAnsi="Times New Roman" w:cs="Times New Roman"/>
          <w:sz w:val="28"/>
          <w:szCs w:val="28"/>
        </w:rPr>
        <w:t>.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Руководство гражданской обороной (т.е. – системой мероприятий) на территории субъекта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</w:t>
      </w:r>
      <w:r w:rsidR="00112901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осуществляют соответственно глава органа исполнительной власти субъекта </w:t>
      </w:r>
      <w:r w:rsidR="00112901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руководитель органа местного самоуправления. </w:t>
      </w: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Обязанность по руководству гражданской обороной в организации воз</w:t>
      </w:r>
      <w:r w:rsidR="007B423A">
        <w:rPr>
          <w:rFonts w:ascii="Times New Roman" w:hAnsi="Times New Roman" w:cs="Times New Roman"/>
          <w:sz w:val="28"/>
          <w:szCs w:val="28"/>
        </w:rPr>
        <w:t>лагается на её руководителя.</w:t>
      </w:r>
    </w:p>
    <w:p w:rsidR="00280F04" w:rsidRDefault="00280F04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4">
        <w:rPr>
          <w:rFonts w:ascii="Times New Roman" w:hAnsi="Times New Roman" w:cs="Times New Roman"/>
          <w:sz w:val="28"/>
          <w:szCs w:val="28"/>
        </w:rPr>
        <w:t xml:space="preserve">Права и обязанности граждан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280F04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F04">
        <w:rPr>
          <w:rFonts w:ascii="Times New Roman" w:hAnsi="Times New Roman" w:cs="Times New Roman"/>
          <w:sz w:val="28"/>
          <w:szCs w:val="28"/>
        </w:rPr>
        <w:t xml:space="preserve"> отражены в федеральном законе «О гражданской обороне», в соответствии с которым граждане: </w:t>
      </w:r>
    </w:p>
    <w:p w:rsidR="00280F04" w:rsidRDefault="00280F04" w:rsidP="00280F0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F04">
        <w:rPr>
          <w:rFonts w:ascii="Times New Roman" w:hAnsi="Times New Roman" w:cs="Times New Roman"/>
          <w:sz w:val="28"/>
          <w:szCs w:val="28"/>
        </w:rPr>
        <w:t xml:space="preserve">проходят подготовку в области ГО; </w:t>
      </w:r>
    </w:p>
    <w:p w:rsidR="00280F04" w:rsidRDefault="00280F04" w:rsidP="00280F0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F04">
        <w:rPr>
          <w:rFonts w:ascii="Times New Roman" w:hAnsi="Times New Roman" w:cs="Times New Roman"/>
          <w:sz w:val="28"/>
          <w:szCs w:val="28"/>
        </w:rPr>
        <w:t xml:space="preserve">принимают участие в проведении других мероприятий 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F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0F04" w:rsidRPr="00280F04" w:rsidRDefault="00280F04" w:rsidP="00280F0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F04">
        <w:rPr>
          <w:rFonts w:ascii="Times New Roman" w:hAnsi="Times New Roman" w:cs="Times New Roman"/>
          <w:sz w:val="28"/>
          <w:szCs w:val="28"/>
        </w:rPr>
        <w:t xml:space="preserve">оказывают содействие органам государственной власти и организациям в решении задач в области 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0F04">
        <w:rPr>
          <w:rFonts w:ascii="Times New Roman" w:hAnsi="Times New Roman" w:cs="Times New Roman"/>
          <w:sz w:val="28"/>
          <w:szCs w:val="28"/>
        </w:rPr>
        <w:t>.</w:t>
      </w:r>
    </w:p>
    <w:p w:rsidR="007B423A" w:rsidRDefault="007B423A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23A" w:rsidRDefault="00DD3696" w:rsidP="007B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lastRenderedPageBreak/>
        <w:t>Под термином «чрезвычайная ситуация» понимается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</w:t>
      </w:r>
      <w:r w:rsidR="007B423A">
        <w:rPr>
          <w:rFonts w:ascii="Times New Roman" w:hAnsi="Times New Roman" w:cs="Times New Roman"/>
          <w:sz w:val="28"/>
          <w:szCs w:val="28"/>
        </w:rPr>
        <w:t>вий жизнедеятельности людей.</w:t>
      </w:r>
    </w:p>
    <w:p w:rsidR="004B65F9" w:rsidRDefault="00112901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ЧС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могут быть прогнозируемыми, с учетом географических и социально-экономических особенно</w:t>
      </w:r>
      <w:r>
        <w:rPr>
          <w:rFonts w:ascii="Times New Roman" w:hAnsi="Times New Roman" w:cs="Times New Roman"/>
          <w:sz w:val="28"/>
          <w:szCs w:val="28"/>
        </w:rPr>
        <w:t>сте</w:t>
      </w:r>
      <w:r w:rsidR="00DD3696" w:rsidRPr="00DD3696">
        <w:rPr>
          <w:rFonts w:ascii="Times New Roman" w:hAnsi="Times New Roman" w:cs="Times New Roman"/>
          <w:sz w:val="28"/>
          <w:szCs w:val="28"/>
        </w:rPr>
        <w:t>й расположения территории или объекта (организации). В это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случае проводится деятельность по предупреждению </w:t>
      </w:r>
      <w:r>
        <w:rPr>
          <w:rFonts w:ascii="Times New Roman" w:hAnsi="Times New Roman" w:cs="Times New Roman"/>
          <w:sz w:val="28"/>
          <w:szCs w:val="28"/>
        </w:rPr>
        <w:t>ЧС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, включающая в себя комплекс мероприятий, проводимых заблаговременно и направленных на максимально возможное уменьшение риска возникновения </w:t>
      </w:r>
      <w:r>
        <w:rPr>
          <w:rFonts w:ascii="Times New Roman" w:hAnsi="Times New Roman" w:cs="Times New Roman"/>
          <w:sz w:val="28"/>
          <w:szCs w:val="28"/>
        </w:rPr>
        <w:t>ЧС</w:t>
      </w:r>
      <w:r w:rsidR="00DD3696" w:rsidRPr="00DD3696">
        <w:rPr>
          <w:rFonts w:ascii="Times New Roman" w:hAnsi="Times New Roman" w:cs="Times New Roman"/>
          <w:sz w:val="28"/>
          <w:szCs w:val="28"/>
        </w:rPr>
        <w:t>, а также на сохранение здоровья людей, снижение размеров ущерба окружающей среде и материальных по</w:t>
      </w:r>
      <w:r w:rsidR="004B65F9">
        <w:rPr>
          <w:rFonts w:ascii="Times New Roman" w:hAnsi="Times New Roman" w:cs="Times New Roman"/>
          <w:sz w:val="28"/>
          <w:szCs w:val="28"/>
        </w:rPr>
        <w:t>терь в случае их возникновения.</w:t>
      </w:r>
    </w:p>
    <w:p w:rsidR="004B65F9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</w:t>
      </w:r>
      <w:r w:rsidR="004B65F9">
        <w:rPr>
          <w:rFonts w:ascii="Times New Roman" w:hAnsi="Times New Roman" w:cs="Times New Roman"/>
          <w:sz w:val="28"/>
          <w:szCs w:val="28"/>
        </w:rPr>
        <w:t>возникновении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901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специально </w:t>
      </w:r>
      <w:r w:rsidR="00112901">
        <w:rPr>
          <w:rFonts w:ascii="Times New Roman" w:hAnsi="Times New Roman" w:cs="Times New Roman"/>
          <w:sz w:val="28"/>
          <w:szCs w:val="28"/>
        </w:rPr>
        <w:t>созданными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для этих целей силами и средствами проводится ликвидация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- аварийно-спасательные и другие неотложные работы,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>, прекращение действия характерны</w:t>
      </w:r>
      <w:r w:rsidR="004B65F9">
        <w:rPr>
          <w:rFonts w:ascii="Times New Roman" w:hAnsi="Times New Roman" w:cs="Times New Roman"/>
          <w:sz w:val="28"/>
          <w:szCs w:val="28"/>
        </w:rPr>
        <w:t>х для них опасных факторов.</w:t>
      </w:r>
    </w:p>
    <w:p w:rsidR="00DD3696" w:rsidRPr="00DD3696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части предотвращения негативных последствий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для проведения мероприятий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необходимо заблаговременное (в мирное время, при отсутствии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>) проведение подготовительных мероприятий, которые включают:</w:t>
      </w:r>
    </w:p>
    <w:p w:rsidR="004B65F9" w:rsidRDefault="00DD3696" w:rsidP="00DD36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подготовку населения в области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4B65F9">
        <w:rPr>
          <w:rFonts w:ascii="Times New Roman" w:hAnsi="Times New Roman" w:cs="Times New Roman"/>
          <w:sz w:val="28"/>
          <w:szCs w:val="28"/>
        </w:rPr>
        <w:t xml:space="preserve"> и защиты от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>;</w:t>
      </w:r>
    </w:p>
    <w:p w:rsidR="004B65F9" w:rsidRDefault="004B65F9" w:rsidP="00DD36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DD3696" w:rsidRPr="004B65F9">
        <w:rPr>
          <w:rFonts w:ascii="Times New Roman" w:hAnsi="Times New Roman" w:cs="Times New Roman"/>
          <w:sz w:val="28"/>
          <w:szCs w:val="28"/>
        </w:rPr>
        <w:t xml:space="preserve"> и подготовку органов управления, сил и средств;</w:t>
      </w:r>
    </w:p>
    <w:p w:rsidR="004B65F9" w:rsidRDefault="00DD3696" w:rsidP="00DD36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обеспечение населения </w:t>
      </w:r>
      <w:proofErr w:type="gramStart"/>
      <w:r w:rsidRPr="004B65F9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4B65F9">
        <w:rPr>
          <w:rFonts w:ascii="Times New Roman" w:hAnsi="Times New Roman" w:cs="Times New Roman"/>
          <w:sz w:val="28"/>
          <w:szCs w:val="28"/>
        </w:rPr>
        <w:t xml:space="preserve"> и достаточными </w:t>
      </w:r>
      <w:r w:rsidR="00112901">
        <w:rPr>
          <w:rFonts w:ascii="Times New Roman" w:hAnsi="Times New Roman" w:cs="Times New Roman"/>
          <w:sz w:val="28"/>
          <w:szCs w:val="28"/>
        </w:rPr>
        <w:t>СИЗОД и СЗК</w:t>
      </w:r>
      <w:r w:rsidRPr="004B65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65F9" w:rsidRDefault="00DD3696" w:rsidP="00DD36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оборудование и поддержание в постоянной готовности к использованию </w:t>
      </w:r>
      <w:r w:rsidR="00112901">
        <w:rPr>
          <w:rFonts w:ascii="Times New Roman" w:hAnsi="Times New Roman" w:cs="Times New Roman"/>
          <w:sz w:val="28"/>
          <w:szCs w:val="28"/>
        </w:rPr>
        <w:t>ЗС ГО</w:t>
      </w:r>
      <w:r w:rsidRPr="004B65F9">
        <w:rPr>
          <w:rFonts w:ascii="Times New Roman" w:hAnsi="Times New Roman" w:cs="Times New Roman"/>
          <w:sz w:val="28"/>
          <w:szCs w:val="28"/>
        </w:rPr>
        <w:t xml:space="preserve"> (коллективных средств защиты);</w:t>
      </w:r>
    </w:p>
    <w:p w:rsidR="00DD3696" w:rsidRPr="004B65F9" w:rsidRDefault="00DD3696" w:rsidP="00DD369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практические учения и тренировки по отработке получ</w:t>
      </w:r>
      <w:r w:rsidR="004B65F9">
        <w:rPr>
          <w:rFonts w:ascii="Times New Roman" w:hAnsi="Times New Roman" w:cs="Times New Roman"/>
          <w:sz w:val="28"/>
          <w:szCs w:val="28"/>
        </w:rPr>
        <w:t>енных знаний.</w:t>
      </w:r>
    </w:p>
    <w:p w:rsidR="00DD3696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Эти мероприятия должны осуществляться на всех уровнях функционирования управления государством и осуществляться на основе планирующих документов.</w:t>
      </w:r>
      <w:r w:rsidR="004B6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5F9" w:rsidRPr="00DD3696" w:rsidRDefault="004B65F9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331" w:rsidRPr="000F3331" w:rsidRDefault="00DD3696" w:rsidP="000F33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3331">
        <w:rPr>
          <w:rFonts w:ascii="Times New Roman" w:hAnsi="Times New Roman" w:cs="Times New Roman"/>
          <w:b/>
          <w:i/>
          <w:sz w:val="28"/>
          <w:szCs w:val="28"/>
        </w:rPr>
        <w:t>Вопрос 2. Задачи</w:t>
      </w:r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 в области </w:t>
      </w:r>
      <w:r w:rsidR="00112901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Структура </w:t>
      </w:r>
      <w:r w:rsidR="00112901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организации (объекта).</w:t>
      </w:r>
      <w:r w:rsidR="004B65F9"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3331" w:rsidRDefault="000F3331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Основные задачи перед системой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="004B65F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D3696">
        <w:rPr>
          <w:rFonts w:ascii="Times New Roman" w:hAnsi="Times New Roman" w:cs="Times New Roman"/>
          <w:sz w:val="28"/>
          <w:szCs w:val="28"/>
        </w:rPr>
        <w:t>сформулированы в Федеральном Законе от 12.02.1998</w:t>
      </w:r>
      <w:r w:rsidR="004B65F9">
        <w:rPr>
          <w:rFonts w:ascii="Times New Roman" w:hAnsi="Times New Roman" w:cs="Times New Roman"/>
          <w:sz w:val="28"/>
          <w:szCs w:val="28"/>
        </w:rPr>
        <w:t xml:space="preserve"> г.</w:t>
      </w:r>
      <w:r w:rsidRPr="00DD3696">
        <w:rPr>
          <w:rFonts w:ascii="Times New Roman" w:hAnsi="Times New Roman" w:cs="Times New Roman"/>
          <w:sz w:val="28"/>
          <w:szCs w:val="28"/>
        </w:rPr>
        <w:t xml:space="preserve"> № 28</w:t>
      </w:r>
      <w:r w:rsidR="004B65F9">
        <w:rPr>
          <w:rFonts w:ascii="Times New Roman" w:hAnsi="Times New Roman" w:cs="Times New Roman"/>
          <w:sz w:val="28"/>
          <w:szCs w:val="28"/>
        </w:rPr>
        <w:t>-ФЗ «О гражданской обороне»</w:t>
      </w:r>
      <w:r w:rsidRPr="00DD3696">
        <w:rPr>
          <w:rFonts w:ascii="Times New Roman" w:hAnsi="Times New Roman" w:cs="Times New Roman"/>
          <w:sz w:val="28"/>
          <w:szCs w:val="28"/>
        </w:rPr>
        <w:t>:</w:t>
      </w:r>
    </w:p>
    <w:p w:rsidR="004B65F9" w:rsidRDefault="00DD3696" w:rsidP="004B65F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подготовка населения в области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4B6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696" w:rsidRPr="00DD3696" w:rsidRDefault="00DD3696" w:rsidP="004B65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Эта задача реализуется </w:t>
      </w:r>
      <w:r w:rsidRPr="00DD3696">
        <w:rPr>
          <w:rFonts w:ascii="Times New Roman" w:hAnsi="Times New Roman" w:cs="Times New Roman"/>
          <w:sz w:val="28"/>
          <w:szCs w:val="28"/>
        </w:rPr>
        <w:t xml:space="preserve">через три основных направления – получение преимущественно общих и теоретических знаний при дополнительном профессиональном образовании или курсовом обучении; через организацию самостоятельного изучения нормативных документов, методической и учебной литературы, чтение памяток, просмотра </w:t>
      </w:r>
      <w:r w:rsidRPr="00DD3696">
        <w:rPr>
          <w:rFonts w:ascii="Times New Roman" w:hAnsi="Times New Roman" w:cs="Times New Roman"/>
          <w:sz w:val="28"/>
          <w:szCs w:val="28"/>
        </w:rPr>
        <w:lastRenderedPageBreak/>
        <w:t>фильмов или прослушивание радиопередач; через практическую отработку полученных умений и навыков в ходе учений и тренировок;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оповещение населения об опасностях, возникающих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эвакуация населения, материальных и культурных ценностей в безопасные районы;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предоставление населению средств индивидуальной и коллективной защиты;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проведение мероприятий по световой маскировке и другим видам маскировки;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первоочередное жизнеобеспечение населения, пострадавшего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восстановление и поддержание порядка в районах, пострадавших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>срочное захоронение трупов в военное время;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4B65F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4B65F9" w:rsidRDefault="00DD3696" w:rsidP="00DD369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обеспечение постоянной готовности сил и средств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4B65F9">
        <w:rPr>
          <w:rFonts w:ascii="Times New Roman" w:hAnsi="Times New Roman" w:cs="Times New Roman"/>
          <w:sz w:val="28"/>
          <w:szCs w:val="28"/>
        </w:rPr>
        <w:t>.</w:t>
      </w:r>
    </w:p>
    <w:p w:rsidR="004B65F9" w:rsidRDefault="004B65F9" w:rsidP="004B6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F9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5F9">
        <w:rPr>
          <w:rFonts w:ascii="Times New Roman" w:hAnsi="Times New Roman" w:cs="Times New Roman"/>
          <w:sz w:val="28"/>
          <w:szCs w:val="28"/>
        </w:rPr>
        <w:t xml:space="preserve">Целью государственной политики в области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4B65F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DD3696">
        <w:rPr>
          <w:rFonts w:ascii="Times New Roman" w:hAnsi="Times New Roman" w:cs="Times New Roman"/>
          <w:sz w:val="28"/>
          <w:szCs w:val="28"/>
        </w:rPr>
        <w:t xml:space="preserve">обеспечение необходимого уровня защищенности населения, материальных и культурных ценностей от опасностей, возникающих при военных конфликтах и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="004B6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5F9" w:rsidRDefault="00DD3696" w:rsidP="004B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Вопросы организации ведения </w:t>
      </w:r>
      <w:r w:rsidR="00112901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на объекте (в организации) определяются со</w:t>
      </w:r>
      <w:r w:rsidR="004B65F9">
        <w:rPr>
          <w:rFonts w:ascii="Times New Roman" w:hAnsi="Times New Roman" w:cs="Times New Roman"/>
          <w:sz w:val="28"/>
          <w:szCs w:val="28"/>
        </w:rPr>
        <w:t xml:space="preserve">ответствующим локальным актом. </w:t>
      </w:r>
    </w:p>
    <w:p w:rsidR="004B65F9" w:rsidRDefault="004B65F9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0CB" w:rsidRDefault="00EE10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0F3331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Вопрос 3. </w:t>
      </w:r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>Характер и виды потенциальных угроз мирного и военного времени, с учетом специфики региона (</w:t>
      </w:r>
      <w:r w:rsidR="00112901"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>), организации (</w:t>
      </w:r>
      <w:proofErr w:type="gramStart"/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>согласно Плана</w:t>
      </w:r>
      <w:proofErr w:type="gramEnd"/>
      <w:r w:rsidR="000F3331" w:rsidRPr="000F3331">
        <w:rPr>
          <w:rFonts w:ascii="Times New Roman" w:hAnsi="Times New Roman" w:cs="Times New Roman"/>
          <w:b/>
          <w:i/>
          <w:sz w:val="28"/>
          <w:szCs w:val="28"/>
        </w:rPr>
        <w:t xml:space="preserve"> действий по предупреждению ЧС и Плана гражданской обороны).</w:t>
      </w:r>
    </w:p>
    <w:p w:rsidR="000F3331" w:rsidRDefault="000F3331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Исходя из графических, экономических особенностей, анализа опыта ликвидации чрезвычайных ситуаций, на территории </w:t>
      </w:r>
      <w:r w:rsidR="00112901">
        <w:rPr>
          <w:rFonts w:ascii="Times New Roman" w:hAnsi="Times New Roman" w:cs="Times New Roman"/>
          <w:sz w:val="28"/>
          <w:szCs w:val="28"/>
        </w:rPr>
        <w:t>МО</w:t>
      </w:r>
      <w:r w:rsidR="000F3331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 xml:space="preserve">возможны следующие виды </w:t>
      </w:r>
      <w:r w:rsidR="00112901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мирного и военного времени:</w:t>
      </w:r>
    </w:p>
    <w:p w:rsidR="00DD3696" w:rsidRPr="000F3331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sz w:val="28"/>
          <w:szCs w:val="28"/>
        </w:rPr>
        <w:t>наводнения в результате весеннего половодья и дождевых паводков;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лесные пожары;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снежные заносы и ураганы;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аварии на предприятиях с выбросом аварийно химически опасных веществ;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аварии на промысловых и магистральных </w:t>
      </w:r>
      <w:proofErr w:type="spellStart"/>
      <w:r w:rsidRPr="00DD3696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DD3696">
        <w:rPr>
          <w:rFonts w:ascii="Times New Roman" w:hAnsi="Times New Roman" w:cs="Times New Roman"/>
          <w:sz w:val="28"/>
          <w:szCs w:val="28"/>
        </w:rPr>
        <w:t>- и газопроводах;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транспортные аварии;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аварии на объектах жизнеобеспечения;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массовые инфекционные заболевания;</w:t>
      </w:r>
    </w:p>
    <w:p w:rsidR="00DD3696" w:rsidRPr="00DD3696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эпизоотии и эпифитотии;</w:t>
      </w:r>
    </w:p>
    <w:p w:rsidR="00DD3696" w:rsidRPr="000F3331" w:rsidRDefault="00DD3696" w:rsidP="000F33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взрывы, пожары, разрушения жилых и производственных зданий и сооружений, в том </w:t>
      </w:r>
      <w:r w:rsidRPr="000F3331">
        <w:rPr>
          <w:rFonts w:ascii="Times New Roman" w:hAnsi="Times New Roman" w:cs="Times New Roman"/>
          <w:sz w:val="28"/>
          <w:szCs w:val="28"/>
        </w:rPr>
        <w:t>числе и при террористических акциях.</w:t>
      </w:r>
    </w:p>
    <w:p w:rsidR="000F3331" w:rsidRDefault="000F3331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силу экономической специфики </w:t>
      </w:r>
      <w:r w:rsidR="00112901">
        <w:rPr>
          <w:rFonts w:ascii="Times New Roman" w:hAnsi="Times New Roman" w:cs="Times New Roman"/>
          <w:sz w:val="28"/>
          <w:szCs w:val="28"/>
        </w:rPr>
        <w:t xml:space="preserve">региона, </w:t>
      </w:r>
      <w:r w:rsidRPr="00DD3696">
        <w:rPr>
          <w:rFonts w:ascii="Times New Roman" w:hAnsi="Times New Roman" w:cs="Times New Roman"/>
          <w:sz w:val="28"/>
          <w:szCs w:val="28"/>
        </w:rPr>
        <w:t xml:space="preserve">возможно применение потенциальным противником оружия массового поражения на территории </w:t>
      </w:r>
      <w:r w:rsidR="00112901">
        <w:rPr>
          <w:rFonts w:ascii="Times New Roman" w:hAnsi="Times New Roman" w:cs="Times New Roman"/>
          <w:sz w:val="28"/>
          <w:szCs w:val="28"/>
        </w:rPr>
        <w:t>МО</w:t>
      </w:r>
      <w:r w:rsidR="000F3331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с целью уничтожения объектов эко</w:t>
      </w:r>
      <w:r w:rsidR="000F3331">
        <w:rPr>
          <w:rFonts w:ascii="Times New Roman" w:hAnsi="Times New Roman" w:cs="Times New Roman"/>
          <w:sz w:val="28"/>
          <w:szCs w:val="28"/>
        </w:rPr>
        <w:t>номики, гражданского населения.</w:t>
      </w:r>
    </w:p>
    <w:p w:rsidR="00DD3696" w:rsidRPr="00DD3696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По масштабу и характеру поражающего действия сов</w:t>
      </w:r>
      <w:r w:rsidR="000F3331">
        <w:rPr>
          <w:rFonts w:ascii="Times New Roman" w:hAnsi="Times New Roman" w:cs="Times New Roman"/>
          <w:sz w:val="28"/>
          <w:szCs w:val="28"/>
        </w:rPr>
        <w:t xml:space="preserve">ременное оружие подразделяется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>:</w:t>
      </w:r>
    </w:p>
    <w:p w:rsidR="000F3331" w:rsidRDefault="00DD3696" w:rsidP="00DD36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sz w:val="28"/>
          <w:szCs w:val="28"/>
        </w:rPr>
        <w:t xml:space="preserve">оружие массового поражения (ядерное; химическое; бактериологическое </w:t>
      </w:r>
      <w:r w:rsidR="000F3331">
        <w:rPr>
          <w:rFonts w:ascii="Times New Roman" w:hAnsi="Times New Roman" w:cs="Times New Roman"/>
          <w:sz w:val="28"/>
          <w:szCs w:val="28"/>
        </w:rPr>
        <w:t>(биологическое)</w:t>
      </w:r>
      <w:r w:rsidR="00112901">
        <w:rPr>
          <w:rFonts w:ascii="Times New Roman" w:hAnsi="Times New Roman" w:cs="Times New Roman"/>
          <w:sz w:val="28"/>
          <w:szCs w:val="28"/>
        </w:rPr>
        <w:t>)</w:t>
      </w:r>
    </w:p>
    <w:p w:rsidR="000F3331" w:rsidRDefault="00DD3696" w:rsidP="00DD36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sz w:val="28"/>
          <w:szCs w:val="28"/>
        </w:rPr>
        <w:t>обычное оружие (кассетные боеприпасы; высокоточное оружие; боеприпасы объемного взрыва; зажигательные смеси)</w:t>
      </w:r>
    </w:p>
    <w:p w:rsidR="000F3331" w:rsidRDefault="00DD3696" w:rsidP="00DD36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sz w:val="28"/>
          <w:szCs w:val="28"/>
        </w:rPr>
        <w:t>оружие на ос</w:t>
      </w:r>
      <w:r w:rsidR="000F3331">
        <w:rPr>
          <w:rFonts w:ascii="Times New Roman" w:hAnsi="Times New Roman" w:cs="Times New Roman"/>
          <w:sz w:val="28"/>
          <w:szCs w:val="28"/>
        </w:rPr>
        <w:t>нове новых физических принципов</w:t>
      </w:r>
    </w:p>
    <w:p w:rsidR="00DD3696" w:rsidRPr="000F3331" w:rsidRDefault="00DD3696" w:rsidP="00DD369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31">
        <w:rPr>
          <w:rFonts w:ascii="Times New Roman" w:hAnsi="Times New Roman" w:cs="Times New Roman"/>
          <w:sz w:val="28"/>
          <w:szCs w:val="28"/>
        </w:rPr>
        <w:t>новые модификации оружия (не летальное оружие, генетическое оружие, информационное оружие и другие виды вооружения)</w:t>
      </w: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В последние годы отмечается резкое возрастание боевого потенциала развитых стран за счет количественного и качественного наращивания обычных вооружений. Так, накопив значительные запасы оружия массового поражения, США и их союзники увеличили производство оружия обычных систем. Резко возросли их поражающие свойства и боевая эффективность. Дальнейшее развитие научно-технического прогресса в военной области находит свое концентрированное выражение в компьютеризации вооруженных сил. В обиход введен новый термин компьютерно-технотронная война. Интенсивно ведется разработка оружия на новых физических принципах.</w:t>
      </w: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Ядерное оружие является наиболее мощным средством массового поражения.</w:t>
      </w:r>
      <w:r w:rsidR="000F3331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 xml:space="preserve">Поражающее действие того или иного ядерного взрыва зависит </w:t>
      </w:r>
      <w:r w:rsidRPr="00DD3696">
        <w:rPr>
          <w:rFonts w:ascii="Times New Roman" w:hAnsi="Times New Roman" w:cs="Times New Roman"/>
          <w:sz w:val="28"/>
          <w:szCs w:val="28"/>
        </w:rPr>
        <w:lastRenderedPageBreak/>
        <w:t>от мощности использованного боеприпаса, вида</w:t>
      </w:r>
      <w:r w:rsidR="000F3331">
        <w:rPr>
          <w:rFonts w:ascii="Times New Roman" w:hAnsi="Times New Roman" w:cs="Times New Roman"/>
          <w:sz w:val="28"/>
          <w:szCs w:val="28"/>
        </w:rPr>
        <w:t xml:space="preserve"> взрыва и типа ядерного заряда.</w:t>
      </w: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Поражающими факторами ядерного взрыва являются</w:t>
      </w:r>
      <w:r w:rsidR="000F3331">
        <w:rPr>
          <w:rFonts w:ascii="Times New Roman" w:hAnsi="Times New Roman" w:cs="Times New Roman"/>
          <w:sz w:val="28"/>
          <w:szCs w:val="28"/>
        </w:rPr>
        <w:t xml:space="preserve"> –</w:t>
      </w:r>
      <w:r w:rsidRPr="00DD3696">
        <w:rPr>
          <w:rFonts w:ascii="Times New Roman" w:hAnsi="Times New Roman" w:cs="Times New Roman"/>
          <w:sz w:val="28"/>
          <w:szCs w:val="28"/>
        </w:rPr>
        <w:t xml:space="preserve"> ударная волна, световое излучение, проникающая радиация, радиоактивное заражение местности и электромагнитный </w:t>
      </w:r>
      <w:r w:rsidR="000F3331">
        <w:rPr>
          <w:rFonts w:ascii="Times New Roman" w:hAnsi="Times New Roman" w:cs="Times New Roman"/>
          <w:sz w:val="28"/>
          <w:szCs w:val="28"/>
        </w:rPr>
        <w:t>импульс.</w:t>
      </w: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Наиболее надежным средством защиты от всех поражающих факторов ядерного взрыва являются защитные сооружения. В поле следует укрываться за прочными местными предметами, обратными скатами высот, в складках местности.</w:t>
      </w:r>
    </w:p>
    <w:p w:rsidR="000F3331" w:rsidRDefault="00DD3696" w:rsidP="000F3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действиях в зонах радиоактивного заражения, для защиты органов дыхания, глаз и открытых участков тела от радиоактивных веществ используются индивидуальные средства защиты органов дыхания (противогазы, респираторы, </w:t>
      </w:r>
      <w:proofErr w:type="spellStart"/>
      <w:r w:rsidRPr="00DD3696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DD3696">
        <w:rPr>
          <w:rFonts w:ascii="Times New Roman" w:hAnsi="Times New Roman" w:cs="Times New Roman"/>
          <w:sz w:val="28"/>
          <w:szCs w:val="28"/>
        </w:rPr>
        <w:t xml:space="preserve"> тканевые маски и ватно-марлевые повязки), а также индивидуальные средства защиты кожи.</w:t>
      </w:r>
    </w:p>
    <w:p w:rsidR="00302800" w:rsidRDefault="00DD3696" w:rsidP="00302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Применение химического оружия в отношении объектов экономики и гражданского населения </w:t>
      </w:r>
      <w:r w:rsidR="008F5D85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мало прогнозируется, однако вследствие вторичных факторов применения обычного оружия и оружия массового поражения, возможно разрушение технологических объектов, на которых обращаются аварий</w:t>
      </w:r>
      <w:r w:rsidR="00302800">
        <w:rPr>
          <w:rFonts w:ascii="Times New Roman" w:hAnsi="Times New Roman" w:cs="Times New Roman"/>
          <w:sz w:val="28"/>
          <w:szCs w:val="28"/>
        </w:rPr>
        <w:t>но химические опасные вещества.</w:t>
      </w:r>
    </w:p>
    <w:p w:rsidR="00DD3696" w:rsidRDefault="00DD3696" w:rsidP="00302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этих случаях защита гражданского населения и последующие санитарная обработка и обеззараживание проводятся в соответствии с планируемыми мероприятиями </w:t>
      </w:r>
      <w:r w:rsidR="008F5D85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F5D85">
        <w:rPr>
          <w:rFonts w:ascii="Times New Roman" w:hAnsi="Times New Roman" w:cs="Times New Roman"/>
          <w:sz w:val="28"/>
          <w:szCs w:val="28"/>
        </w:rPr>
        <w:t>МО</w:t>
      </w:r>
      <w:r w:rsidR="00302800">
        <w:rPr>
          <w:rFonts w:ascii="Times New Roman" w:hAnsi="Times New Roman" w:cs="Times New Roman"/>
          <w:sz w:val="28"/>
          <w:szCs w:val="28"/>
        </w:rPr>
        <w:t>.</w:t>
      </w:r>
    </w:p>
    <w:p w:rsidR="00302800" w:rsidRPr="00DD3696" w:rsidRDefault="00302800" w:rsidP="00302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800" w:rsidRPr="00302800" w:rsidRDefault="00DD3696" w:rsidP="003028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2800">
        <w:rPr>
          <w:rFonts w:ascii="Times New Roman" w:hAnsi="Times New Roman" w:cs="Times New Roman"/>
          <w:b/>
          <w:i/>
          <w:sz w:val="28"/>
          <w:szCs w:val="28"/>
        </w:rPr>
        <w:t xml:space="preserve">Вопрос 4. </w:t>
      </w:r>
      <w:r w:rsidR="00302800" w:rsidRPr="00302800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и коллективные средства защиты населения от опасностей военных конфликтов и ЧС, используемые (применяемые) в </w:t>
      </w:r>
      <w:r w:rsidR="008F5D85">
        <w:rPr>
          <w:rFonts w:ascii="Times New Roman" w:hAnsi="Times New Roman" w:cs="Times New Roman"/>
          <w:b/>
          <w:i/>
          <w:sz w:val="28"/>
          <w:szCs w:val="28"/>
        </w:rPr>
        <w:t>МО</w:t>
      </w:r>
      <w:r w:rsidR="00302800" w:rsidRPr="00302800">
        <w:rPr>
          <w:rFonts w:ascii="Times New Roman" w:hAnsi="Times New Roman" w:cs="Times New Roman"/>
          <w:b/>
          <w:i/>
          <w:sz w:val="28"/>
          <w:szCs w:val="28"/>
        </w:rPr>
        <w:t xml:space="preserve"> (организации). Порядок использования СИЗОД (СИЗК). Ближайшие </w:t>
      </w:r>
      <w:r w:rsidR="008F5D85">
        <w:rPr>
          <w:rFonts w:ascii="Times New Roman" w:hAnsi="Times New Roman" w:cs="Times New Roman"/>
          <w:b/>
          <w:i/>
          <w:sz w:val="28"/>
          <w:szCs w:val="28"/>
        </w:rPr>
        <w:t>ЗС ГО</w:t>
      </w:r>
      <w:r w:rsidR="00302800" w:rsidRPr="00302800">
        <w:rPr>
          <w:rFonts w:ascii="Times New Roman" w:hAnsi="Times New Roman" w:cs="Times New Roman"/>
          <w:b/>
          <w:i/>
          <w:sz w:val="28"/>
          <w:szCs w:val="28"/>
        </w:rPr>
        <w:t xml:space="preserve"> и порядок их использования. Правила поведения при пребывании в </w:t>
      </w:r>
      <w:r w:rsidR="008F5D85">
        <w:rPr>
          <w:rFonts w:ascii="Times New Roman" w:hAnsi="Times New Roman" w:cs="Times New Roman"/>
          <w:b/>
          <w:i/>
          <w:sz w:val="28"/>
          <w:szCs w:val="28"/>
        </w:rPr>
        <w:t>ЗС ГО</w:t>
      </w:r>
      <w:r w:rsidR="00302800" w:rsidRPr="003028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2800" w:rsidRDefault="00302800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00" w:rsidRDefault="00DD3696" w:rsidP="00302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Коллективные средства защиты населения от опасностей, возникающих при военных конфликтах </w:t>
      </w:r>
      <w:r w:rsidR="008F5D85">
        <w:rPr>
          <w:rFonts w:ascii="Times New Roman" w:hAnsi="Times New Roman" w:cs="Times New Roman"/>
          <w:sz w:val="28"/>
          <w:szCs w:val="28"/>
        </w:rPr>
        <w:t>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8F5D85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="008F5D85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- это объекты (здания, сооружения, помещения), предназначенные для защиты населения от поражающих факторов современных средств поражения (боеприпасов оружия массового поражения, обычных средств поражения), а также от вторичных факторов, возникающих при разрушении (повреждении потенциально </w:t>
      </w:r>
      <w:r w:rsidR="00302800">
        <w:rPr>
          <w:rFonts w:ascii="Times New Roman" w:hAnsi="Times New Roman" w:cs="Times New Roman"/>
          <w:sz w:val="28"/>
          <w:szCs w:val="28"/>
        </w:rPr>
        <w:t>опасных объектов).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К коллективным средствам защиты населения относятся убежища, </w:t>
      </w:r>
      <w:r w:rsidR="00550ECB" w:rsidRPr="00DD3696">
        <w:rPr>
          <w:rFonts w:ascii="Times New Roman" w:hAnsi="Times New Roman" w:cs="Times New Roman"/>
          <w:sz w:val="28"/>
          <w:szCs w:val="28"/>
        </w:rPr>
        <w:t>п</w:t>
      </w:r>
      <w:r w:rsidR="00550ECB">
        <w:rPr>
          <w:rFonts w:ascii="Times New Roman" w:hAnsi="Times New Roman" w:cs="Times New Roman"/>
          <w:sz w:val="28"/>
          <w:szCs w:val="28"/>
        </w:rPr>
        <w:t xml:space="preserve">ротиворадиационные </w:t>
      </w:r>
      <w:r w:rsidRPr="00DD3696">
        <w:rPr>
          <w:rFonts w:ascii="Times New Roman" w:hAnsi="Times New Roman" w:cs="Times New Roman"/>
          <w:sz w:val="28"/>
          <w:szCs w:val="28"/>
        </w:rPr>
        <w:t xml:space="preserve">укрытия, </w:t>
      </w:r>
      <w:r w:rsidR="00550ECB">
        <w:rPr>
          <w:rFonts w:ascii="Times New Roman" w:hAnsi="Times New Roman" w:cs="Times New Roman"/>
          <w:sz w:val="28"/>
          <w:szCs w:val="28"/>
        </w:rPr>
        <w:t>укрытия.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Убежища обеспечивают защиту укрываемых от воздействия поражающих факторов ядерного оружия и обычных средств поражения, бактериальных биологических средств, отравляющих веществ, а также при необходимости от катастрофического затопления, аварийно химически опасных веществ, радиоактивных продуктов при разрушении ядерных энергоустановок, высоких температур </w:t>
      </w:r>
      <w:r w:rsidR="00550ECB">
        <w:rPr>
          <w:rFonts w:ascii="Times New Roman" w:hAnsi="Times New Roman" w:cs="Times New Roman"/>
          <w:sz w:val="28"/>
          <w:szCs w:val="28"/>
        </w:rPr>
        <w:t>и продуктов горения при пожаре.</w:t>
      </w:r>
    </w:p>
    <w:p w:rsidR="008F5D85" w:rsidRPr="008F5D85" w:rsidRDefault="008F5D85" w:rsidP="008F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D85">
        <w:rPr>
          <w:rFonts w:ascii="Times New Roman" w:hAnsi="Times New Roman" w:cs="Times New Roman"/>
          <w:sz w:val="28"/>
          <w:szCs w:val="28"/>
        </w:rPr>
        <w:lastRenderedPageBreak/>
        <w:t>Укрываемые</w:t>
      </w:r>
      <w:proofErr w:type="gramEnd"/>
      <w:r w:rsidRPr="008F5D8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убежище</w:t>
      </w:r>
      <w:r w:rsidRPr="008F5D85">
        <w:rPr>
          <w:rFonts w:ascii="Times New Roman" w:hAnsi="Times New Roman" w:cs="Times New Roman"/>
          <w:sz w:val="28"/>
          <w:szCs w:val="28"/>
        </w:rPr>
        <w:t xml:space="preserve"> размещаются группами по производственному или территориальному признаку (цех, участок, бригада, дом). Места размещения групп обозначаются табличками (указателями). В каждой группе назначается </w:t>
      </w:r>
      <w:proofErr w:type="gramStart"/>
      <w:r w:rsidRPr="008F5D85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8F5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D85" w:rsidRDefault="008F5D85" w:rsidP="008F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D85">
        <w:rPr>
          <w:rFonts w:ascii="Times New Roman" w:hAnsi="Times New Roman" w:cs="Times New Roman"/>
          <w:sz w:val="28"/>
          <w:szCs w:val="28"/>
        </w:rPr>
        <w:t>Укрываемые</w:t>
      </w:r>
      <w:proofErr w:type="gramEnd"/>
      <w:r w:rsidRPr="008F5D85">
        <w:rPr>
          <w:rFonts w:ascii="Times New Roman" w:hAnsi="Times New Roman" w:cs="Times New Roman"/>
          <w:sz w:val="28"/>
          <w:szCs w:val="28"/>
        </w:rPr>
        <w:t xml:space="preserve"> размещаются на нарах. При оборудовании </w:t>
      </w:r>
      <w:r>
        <w:rPr>
          <w:rFonts w:ascii="Times New Roman" w:hAnsi="Times New Roman" w:cs="Times New Roman"/>
          <w:sz w:val="28"/>
          <w:szCs w:val="28"/>
        </w:rPr>
        <w:t>убежища</w:t>
      </w:r>
      <w:r w:rsidRPr="008F5D85">
        <w:rPr>
          <w:rFonts w:ascii="Times New Roman" w:hAnsi="Times New Roman" w:cs="Times New Roman"/>
          <w:sz w:val="28"/>
          <w:szCs w:val="28"/>
        </w:rPr>
        <w:t xml:space="preserve"> двухъярусными или трехъярусными нарами устанавливается очередность пользования местами для лежания. В условиях переполнения </w:t>
      </w:r>
      <w:r>
        <w:rPr>
          <w:rFonts w:ascii="Times New Roman" w:hAnsi="Times New Roman" w:cs="Times New Roman"/>
          <w:sz w:val="28"/>
          <w:szCs w:val="28"/>
        </w:rPr>
        <w:t>убежища</w:t>
      </w:r>
      <w:r w:rsidRPr="008F5D85">
        <w:rPr>
          <w:rFonts w:ascii="Times New Roman" w:hAnsi="Times New Roman" w:cs="Times New Roman"/>
          <w:sz w:val="28"/>
          <w:szCs w:val="28"/>
        </w:rPr>
        <w:t xml:space="preserve"> укрываемые могут размещаться также в проходах и </w:t>
      </w:r>
      <w:proofErr w:type="gramStart"/>
      <w:r w:rsidRPr="008F5D85">
        <w:rPr>
          <w:rFonts w:ascii="Times New Roman" w:hAnsi="Times New Roman" w:cs="Times New Roman"/>
          <w:sz w:val="28"/>
          <w:szCs w:val="28"/>
        </w:rPr>
        <w:t>тамбур-шлюзах</w:t>
      </w:r>
      <w:proofErr w:type="gramEnd"/>
      <w:r w:rsidRPr="008F5D85">
        <w:rPr>
          <w:rFonts w:ascii="Times New Roman" w:hAnsi="Times New Roman" w:cs="Times New Roman"/>
          <w:sz w:val="28"/>
          <w:szCs w:val="28"/>
        </w:rPr>
        <w:t>.</w:t>
      </w:r>
    </w:p>
    <w:p w:rsidR="00550ECB" w:rsidRDefault="00550ECB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Противорадиационные укрытия</w:t>
      </w:r>
      <w:r w:rsidR="008F5D85">
        <w:rPr>
          <w:rFonts w:ascii="Times New Roman" w:hAnsi="Times New Roman" w:cs="Times New Roman"/>
          <w:sz w:val="28"/>
          <w:szCs w:val="28"/>
        </w:rPr>
        <w:t xml:space="preserve"> (ПРУ)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предназначены для защиты людей от внешнего ионизирующего излучения при радиоактивном заражении (загрязнении) местности и непосредственного попадания радиоактивной пыли в органы дыхания, на кожу и одежду, а также светового излучения ядерного взрыва. Кроме того, при соответствующей прочности конструкций ПРУ могут частично защищать людей от воздействия ударной и взрывной волны, обломков разрушающихся зданий, а также от непосредственного попадания на кожу и одежду капель отравляющих веществ и а</w:t>
      </w:r>
      <w:r>
        <w:rPr>
          <w:rFonts w:ascii="Times New Roman" w:hAnsi="Times New Roman" w:cs="Times New Roman"/>
          <w:sz w:val="28"/>
          <w:szCs w:val="28"/>
        </w:rPr>
        <w:t>эрозолей бактериальных средств.</w:t>
      </w:r>
    </w:p>
    <w:p w:rsidR="00550ECB" w:rsidRDefault="00550ECB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Укрытия – 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это сооружения, не требующие специального строительства, которые обеспечивают частичную защиту укрываемых от воздушной ударной волны, светового излучения ядерного взрыва и летящих обломков разрушенных зданий, снижают воздействие ионизирующих излучений на радиоактивно загрязнённой местности, а в ряде случаев защищают от непогоды и других неблагоприятных условий. </w:t>
      </w:r>
      <w:proofErr w:type="gramEnd"/>
    </w:p>
    <w:p w:rsidR="00DD3696" w:rsidRPr="00DD3696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нахождении в </w:t>
      </w:r>
      <w:r w:rsidR="008F5D85">
        <w:rPr>
          <w:rFonts w:ascii="Times New Roman" w:hAnsi="Times New Roman" w:cs="Times New Roman"/>
          <w:sz w:val="28"/>
          <w:szCs w:val="28"/>
        </w:rPr>
        <w:t>ЗС 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каждый обязан: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 xml:space="preserve">неукоснительно выполнять все требования Инструкции о правилах поведения в защитном сооружении и указания </w:t>
      </w:r>
      <w:r w:rsidR="008F5D85">
        <w:rPr>
          <w:rFonts w:ascii="Times New Roman" w:hAnsi="Times New Roman" w:cs="Times New Roman"/>
          <w:sz w:val="28"/>
          <w:szCs w:val="28"/>
        </w:rPr>
        <w:t>руководителя формирования</w:t>
      </w:r>
      <w:r w:rsidRPr="00550ECB">
        <w:rPr>
          <w:rFonts w:ascii="Times New Roman" w:hAnsi="Times New Roman" w:cs="Times New Roman"/>
          <w:sz w:val="28"/>
          <w:szCs w:val="28"/>
        </w:rPr>
        <w:t xml:space="preserve"> по обслуживанию убежищ (укрытий);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держать в положении «наготове» противогаз и в полной готовности к немедленному использованию остальные средства индивидуальной защиты;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следить за поведением детей, за правильным использованием ими средств индивидуальной защиты, особенно противогаза;</w:t>
      </w:r>
    </w:p>
    <w:p w:rsidR="00550ECB" w:rsidRDefault="00550ECB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3696" w:rsidRPr="00550ECB">
        <w:rPr>
          <w:rFonts w:ascii="Times New Roman" w:hAnsi="Times New Roman" w:cs="Times New Roman"/>
          <w:sz w:val="28"/>
          <w:szCs w:val="28"/>
        </w:rPr>
        <w:t>тойко переносить тяготы длительного пребывания в ЗС ГО;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не допускать паники в случае повреждения ЗС ГО и возникновения опасности заражения;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активно участвовать в работе по устранению повреждений ЗС ГО;</w:t>
      </w:r>
    </w:p>
    <w:p w:rsid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оказывать первую помощь пострадавшим гражданам;</w:t>
      </w:r>
    </w:p>
    <w:p w:rsidR="00DD3696" w:rsidRPr="00550ECB" w:rsidRDefault="00DD3696" w:rsidP="00DD369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в первую очередь помогать выйти из ЗС ГО детям, женщинам и престарелым, а также лицам, не способным передвигаться самостоятельно.</w:t>
      </w:r>
    </w:p>
    <w:p w:rsidR="00550ECB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Уборка помещения производится два раза в сутки самими укрываемыми по указанию старших групп.</w:t>
      </w:r>
    </w:p>
    <w:p w:rsidR="00DD3696" w:rsidRPr="00DD3696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нахождении в </w:t>
      </w:r>
      <w:r w:rsidR="00C519CB">
        <w:rPr>
          <w:rFonts w:ascii="Times New Roman" w:hAnsi="Times New Roman" w:cs="Times New Roman"/>
          <w:sz w:val="28"/>
          <w:szCs w:val="28"/>
        </w:rPr>
        <w:t>ЗС 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категорически запрещается:</w:t>
      </w:r>
    </w:p>
    <w:p w:rsidR="00801020" w:rsidRDefault="00801020" w:rsidP="00DD369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 xml:space="preserve">приносить с собой громоздкие вещи, сильно пахнущие и воспламеняющиеся вещества, приводить домашних животных. </w:t>
      </w:r>
    </w:p>
    <w:p w:rsidR="00801020" w:rsidRDefault="00801020" w:rsidP="00DD369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lastRenderedPageBreak/>
        <w:t>ходить без надобности</w:t>
      </w:r>
      <w:r>
        <w:rPr>
          <w:rFonts w:ascii="Times New Roman" w:hAnsi="Times New Roman" w:cs="Times New Roman"/>
          <w:sz w:val="28"/>
          <w:szCs w:val="28"/>
        </w:rPr>
        <w:t xml:space="preserve"> по помещениям</w:t>
      </w:r>
      <w:r w:rsidRPr="00801020">
        <w:rPr>
          <w:rFonts w:ascii="Times New Roman" w:hAnsi="Times New Roman" w:cs="Times New Roman"/>
          <w:sz w:val="28"/>
          <w:szCs w:val="28"/>
        </w:rPr>
        <w:t>, шуметь, курить, выходить наружу без разрешения коменданта (старшего), самостоятельно включать и выключать электроосвещение, инженерные агрегаты, открывать защитные герметичные двери, а также зажигать керосиновые лампы, свечи, фонари</w:t>
      </w:r>
    </w:p>
    <w:p w:rsidR="00550ECB" w:rsidRDefault="00DD3696" w:rsidP="00DD369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курить, зажигать без разрешения спички, свечи, керосиновые лампы и другие осветительные приборы, в которых используются горючие вещества;</w:t>
      </w:r>
    </w:p>
    <w:p w:rsidR="00DD3696" w:rsidRPr="00550ECB" w:rsidRDefault="00DD3696" w:rsidP="00DD369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>бросать пищевые отходы и мусор в неустановленных местах.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Детализированные инструкции о правилах поведения в </w:t>
      </w:r>
      <w:r w:rsidR="00C519CB">
        <w:rPr>
          <w:rFonts w:ascii="Times New Roman" w:hAnsi="Times New Roman" w:cs="Times New Roman"/>
          <w:sz w:val="28"/>
          <w:szCs w:val="28"/>
        </w:rPr>
        <w:t>ЗС 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разрабатывают</w:t>
      </w:r>
      <w:r w:rsidR="00C519CB">
        <w:rPr>
          <w:rFonts w:ascii="Times New Roman" w:hAnsi="Times New Roman" w:cs="Times New Roman"/>
          <w:sz w:val="28"/>
          <w:szCs w:val="28"/>
        </w:rPr>
        <w:t>ся в отношении каждого объекта</w:t>
      </w:r>
      <w:r w:rsidRPr="00DD3696">
        <w:rPr>
          <w:rFonts w:ascii="Times New Roman" w:hAnsi="Times New Roman" w:cs="Times New Roman"/>
          <w:sz w:val="28"/>
          <w:szCs w:val="28"/>
        </w:rPr>
        <w:t xml:space="preserve"> ЗС ГО и входят в состав обяз</w:t>
      </w:r>
      <w:r w:rsidR="00550ECB">
        <w:rPr>
          <w:rFonts w:ascii="Times New Roman" w:hAnsi="Times New Roman" w:cs="Times New Roman"/>
          <w:sz w:val="28"/>
          <w:szCs w:val="28"/>
        </w:rPr>
        <w:t>ательной документации ЗС ГО.</w:t>
      </w:r>
    </w:p>
    <w:p w:rsidR="00630DA9" w:rsidRDefault="00630DA9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>Укрытие работников организации проводится при поступлении соответствующ</w:t>
      </w:r>
      <w:r w:rsidR="00C519CB">
        <w:rPr>
          <w:rFonts w:ascii="Times New Roman" w:hAnsi="Times New Roman" w:cs="Times New Roman"/>
          <w:sz w:val="28"/>
          <w:szCs w:val="28"/>
        </w:rPr>
        <w:t xml:space="preserve">их сигналов. </w:t>
      </w:r>
      <w:proofErr w:type="gramStart"/>
      <w:r w:rsidR="00C519CB">
        <w:rPr>
          <w:rFonts w:ascii="Times New Roman" w:hAnsi="Times New Roman" w:cs="Times New Roman"/>
          <w:sz w:val="28"/>
          <w:szCs w:val="28"/>
        </w:rPr>
        <w:t>И</w:t>
      </w:r>
      <w:r w:rsidRPr="00630DA9">
        <w:rPr>
          <w:rFonts w:ascii="Times New Roman" w:hAnsi="Times New Roman" w:cs="Times New Roman"/>
          <w:sz w:val="28"/>
          <w:szCs w:val="28"/>
        </w:rPr>
        <w:t>нструктируемому</w:t>
      </w:r>
      <w:proofErr w:type="gramEnd"/>
      <w:r w:rsidRPr="00630DA9">
        <w:rPr>
          <w:rFonts w:ascii="Times New Roman" w:hAnsi="Times New Roman" w:cs="Times New Roman"/>
          <w:sz w:val="28"/>
          <w:szCs w:val="28"/>
        </w:rPr>
        <w:t xml:space="preserve"> </w:t>
      </w:r>
      <w:r w:rsidR="00C519CB">
        <w:rPr>
          <w:rFonts w:ascii="Times New Roman" w:hAnsi="Times New Roman" w:cs="Times New Roman"/>
          <w:sz w:val="28"/>
          <w:szCs w:val="28"/>
        </w:rPr>
        <w:t>доводится порядок укрытия в защитном сооружении организации</w:t>
      </w:r>
      <w:r w:rsidRPr="00630DA9">
        <w:rPr>
          <w:rFonts w:ascii="Times New Roman" w:hAnsi="Times New Roman" w:cs="Times New Roman"/>
          <w:sz w:val="28"/>
          <w:szCs w:val="28"/>
        </w:rPr>
        <w:t>.</w:t>
      </w:r>
    </w:p>
    <w:p w:rsidR="00630DA9" w:rsidRDefault="00630DA9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В отличие от средств коллективной защиты населения, средства индивидуальной защиты применимы только к отдельно взятому человеку. Согласно существующей классификаци</w:t>
      </w:r>
      <w:r w:rsidR="00550ECB">
        <w:rPr>
          <w:rFonts w:ascii="Times New Roman" w:hAnsi="Times New Roman" w:cs="Times New Roman"/>
          <w:sz w:val="28"/>
          <w:szCs w:val="28"/>
        </w:rPr>
        <w:t xml:space="preserve">и они делятся </w:t>
      </w:r>
      <w:proofErr w:type="gramStart"/>
      <w:r w:rsidR="00550E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50ECB">
        <w:rPr>
          <w:rFonts w:ascii="Times New Roman" w:hAnsi="Times New Roman" w:cs="Times New Roman"/>
          <w:sz w:val="28"/>
          <w:szCs w:val="28"/>
        </w:rPr>
        <w:t>:</w:t>
      </w:r>
    </w:p>
    <w:p w:rsidR="00550ECB" w:rsidRDefault="00DD3696" w:rsidP="00DD36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органов дыхания </w:t>
      </w:r>
      <w:r w:rsidR="00C519CB">
        <w:rPr>
          <w:rFonts w:ascii="Times New Roman" w:hAnsi="Times New Roman" w:cs="Times New Roman"/>
          <w:sz w:val="28"/>
          <w:szCs w:val="28"/>
        </w:rPr>
        <w:t xml:space="preserve">– СИЗОД </w:t>
      </w:r>
      <w:r w:rsidRPr="00550ECB">
        <w:rPr>
          <w:rFonts w:ascii="Times New Roman" w:hAnsi="Times New Roman" w:cs="Times New Roman"/>
          <w:sz w:val="28"/>
          <w:szCs w:val="28"/>
        </w:rPr>
        <w:t>(фильтрующих и</w:t>
      </w:r>
      <w:r w:rsidR="00550ECB">
        <w:rPr>
          <w:rFonts w:ascii="Times New Roman" w:hAnsi="Times New Roman" w:cs="Times New Roman"/>
          <w:sz w:val="28"/>
          <w:szCs w:val="28"/>
        </w:rPr>
        <w:t xml:space="preserve"> </w:t>
      </w:r>
      <w:r w:rsidRPr="00550ECB">
        <w:rPr>
          <w:rFonts w:ascii="Times New Roman" w:hAnsi="Times New Roman" w:cs="Times New Roman"/>
          <w:sz w:val="28"/>
          <w:szCs w:val="28"/>
        </w:rPr>
        <w:t xml:space="preserve">изолирующих противогазов, дополнительных патронов и респираторов, камер защитных </w:t>
      </w:r>
      <w:r w:rsidR="00550ECB" w:rsidRPr="00550ECB">
        <w:rPr>
          <w:rFonts w:ascii="Times New Roman" w:hAnsi="Times New Roman" w:cs="Times New Roman"/>
          <w:sz w:val="28"/>
          <w:szCs w:val="28"/>
        </w:rPr>
        <w:t>детских);</w:t>
      </w:r>
    </w:p>
    <w:p w:rsidR="00DD3696" w:rsidRPr="00550ECB" w:rsidRDefault="00DD3696" w:rsidP="00DD369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ECB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кожи </w:t>
      </w:r>
      <w:r w:rsidR="00C519CB">
        <w:rPr>
          <w:rFonts w:ascii="Times New Roman" w:hAnsi="Times New Roman" w:cs="Times New Roman"/>
          <w:sz w:val="28"/>
          <w:szCs w:val="28"/>
        </w:rPr>
        <w:t xml:space="preserve">– СЗК </w:t>
      </w:r>
      <w:r w:rsidRPr="00550ECB">
        <w:rPr>
          <w:rFonts w:ascii="Times New Roman" w:hAnsi="Times New Roman" w:cs="Times New Roman"/>
          <w:sz w:val="28"/>
          <w:szCs w:val="28"/>
        </w:rPr>
        <w:t>(фильтрующей одежды и изолирующих средств: костюмов, комплектов).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Также к средствам индивидуальной защиты населения относятся медицинские средства </w:t>
      </w:r>
      <w:r w:rsidR="00550ECB">
        <w:rPr>
          <w:rFonts w:ascii="Times New Roman" w:hAnsi="Times New Roman" w:cs="Times New Roman"/>
          <w:sz w:val="28"/>
          <w:szCs w:val="28"/>
        </w:rPr>
        <w:t>индивидуальной защиты.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СИЗОД – это специально разработанные технические устройства, которые обеспечивают защиту органов дыхания от вредн</w:t>
      </w:r>
      <w:r w:rsidR="00550ECB">
        <w:rPr>
          <w:rFonts w:ascii="Times New Roman" w:hAnsi="Times New Roman" w:cs="Times New Roman"/>
          <w:sz w:val="28"/>
          <w:szCs w:val="28"/>
        </w:rPr>
        <w:t xml:space="preserve">ой, агрессивной внешней среды. </w:t>
      </w:r>
    </w:p>
    <w:p w:rsidR="00550ECB" w:rsidRDefault="00DD3696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СИЗОД подразделяется на два основных вида</w:t>
      </w:r>
      <w:r w:rsidR="00550ECB">
        <w:rPr>
          <w:rFonts w:ascii="Times New Roman" w:hAnsi="Times New Roman" w:cs="Times New Roman"/>
          <w:sz w:val="28"/>
          <w:szCs w:val="28"/>
        </w:rPr>
        <w:t xml:space="preserve"> –</w:t>
      </w:r>
      <w:r w:rsidRPr="00DD3696">
        <w:rPr>
          <w:rFonts w:ascii="Times New Roman" w:hAnsi="Times New Roman" w:cs="Times New Roman"/>
          <w:sz w:val="28"/>
          <w:szCs w:val="28"/>
        </w:rPr>
        <w:t xml:space="preserve"> СИЗ органов дыхания фильтрующего действия и СИЗ органов дыхания изолирующего типа.</w:t>
      </w:r>
      <w:r w:rsidR="00550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ECB" w:rsidRDefault="00550ECB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СИЗОД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филь</w:t>
      </w:r>
      <w:r>
        <w:rPr>
          <w:rFonts w:ascii="Times New Roman" w:hAnsi="Times New Roman" w:cs="Times New Roman"/>
          <w:sz w:val="28"/>
          <w:szCs w:val="28"/>
        </w:rPr>
        <w:t xml:space="preserve">трующего действия – это </w:t>
      </w:r>
      <w:r w:rsidR="00DD3696" w:rsidRPr="00DD3696">
        <w:rPr>
          <w:rFonts w:ascii="Times New Roman" w:hAnsi="Times New Roman" w:cs="Times New Roman"/>
          <w:sz w:val="28"/>
          <w:szCs w:val="28"/>
        </w:rPr>
        <w:t>противогазы, полумаски и респираторы. В фильтрующих аппаратах данного класса воздух из окружающей среды проходит через набор фильтров, после чего подается к органам дыхания. Самый простой вариант фильтрующего дыхательного аппарат</w:t>
      </w:r>
      <w:r>
        <w:rPr>
          <w:rFonts w:ascii="Times New Roman" w:hAnsi="Times New Roman" w:cs="Times New Roman"/>
          <w:sz w:val="28"/>
          <w:szCs w:val="28"/>
        </w:rPr>
        <w:t>а – марлевая повязка</w:t>
      </w:r>
      <w:r w:rsidR="00DD3696" w:rsidRPr="00DD36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Самый известный – противогаз. </w:t>
      </w:r>
    </w:p>
    <w:p w:rsidR="00550ECB" w:rsidRDefault="00550ECB" w:rsidP="00550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СИЗОД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изолирующего типа способны обеспечивать органы дыхания человека необходимым количеством свежего воздуха независимо от состава окружающей атмосферы. К ним относят: автономные дыхательные аппараты, обеспечивающие органы дыхания человека дыхательной смесью из баллонов со сжатым воздухом или сжатым кислородом, либо за счет регенерации кислорода с помощью кислородсодержащих продуктов; шланговые дыхательные аппараты, с помощью которых чистый воздух подается к органам дыхания по шлангу от воздуходувок или компрессорных </w:t>
      </w:r>
      <w:r>
        <w:rPr>
          <w:rFonts w:ascii="Times New Roman" w:hAnsi="Times New Roman" w:cs="Times New Roman"/>
          <w:sz w:val="28"/>
          <w:szCs w:val="28"/>
        </w:rPr>
        <w:t xml:space="preserve">магистралей. 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gramStart"/>
      <w:r w:rsidR="00DD3696" w:rsidRPr="00DD3696">
        <w:rPr>
          <w:rFonts w:ascii="Times New Roman" w:hAnsi="Times New Roman" w:cs="Times New Roman"/>
          <w:sz w:val="28"/>
          <w:szCs w:val="28"/>
        </w:rPr>
        <w:t>фильтрующих</w:t>
      </w:r>
      <w:proofErr w:type="gramEnd"/>
      <w:r w:rsidR="00DD3696" w:rsidRPr="00DD3696">
        <w:rPr>
          <w:rFonts w:ascii="Times New Roman" w:hAnsi="Times New Roman" w:cs="Times New Roman"/>
          <w:sz w:val="28"/>
          <w:szCs w:val="28"/>
        </w:rPr>
        <w:t xml:space="preserve">, изолирующие дыхательные </w:t>
      </w:r>
      <w:r w:rsidR="00DD3696" w:rsidRPr="00DD3696">
        <w:rPr>
          <w:rFonts w:ascii="Times New Roman" w:hAnsi="Times New Roman" w:cs="Times New Roman"/>
          <w:sz w:val="28"/>
          <w:szCs w:val="28"/>
        </w:rPr>
        <w:lastRenderedPageBreak/>
        <w:t>аппараты не связаны с атмосферой, так как имеют собственный запас кислорода или воздуха. Благодаря этому в таких дыхательных аппаратах возможно проведение работ в бескислородной атмосфере (к примеру, на месте пожар</w:t>
      </w:r>
      <w:r>
        <w:rPr>
          <w:rFonts w:ascii="Times New Roman" w:hAnsi="Times New Roman" w:cs="Times New Roman"/>
          <w:sz w:val="28"/>
          <w:szCs w:val="28"/>
        </w:rPr>
        <w:t xml:space="preserve">а) или в жидких средах (воде). </w:t>
      </w:r>
    </w:p>
    <w:p w:rsidR="00630DA9" w:rsidRDefault="00DD3696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696">
        <w:rPr>
          <w:rFonts w:ascii="Times New Roman" w:hAnsi="Times New Roman" w:cs="Times New Roman"/>
          <w:sz w:val="28"/>
          <w:szCs w:val="28"/>
        </w:rPr>
        <w:t xml:space="preserve">Реже, чем СИЗОД, используются средства индивидуальной защиты, предназначенные для защиты кожных покровов человека (СЗК) от аэрозолей, паров, капель, жидкой фазы опасных химических веществ, а также от огня и теплового излучения. </w:t>
      </w:r>
      <w:proofErr w:type="gramEnd"/>
    </w:p>
    <w:p w:rsidR="00DD3696" w:rsidRPr="00DD3696" w:rsidRDefault="00DD3696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СЗК подразделяются</w:t>
      </w:r>
      <w:r w:rsidR="00C519CB">
        <w:rPr>
          <w:rFonts w:ascii="Times New Roman" w:hAnsi="Times New Roman" w:cs="Times New Roman"/>
          <w:sz w:val="28"/>
          <w:szCs w:val="28"/>
        </w:rPr>
        <w:t xml:space="preserve"> по</w:t>
      </w:r>
      <w:r w:rsidRPr="00DD3696">
        <w:rPr>
          <w:rFonts w:ascii="Times New Roman" w:hAnsi="Times New Roman" w:cs="Times New Roman"/>
          <w:sz w:val="28"/>
          <w:szCs w:val="28"/>
        </w:rPr>
        <w:t>:</w:t>
      </w:r>
    </w:p>
    <w:p w:rsidR="00630DA9" w:rsidRDefault="00DD3696" w:rsidP="00DD369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>принципу дейст</w:t>
      </w:r>
      <w:r w:rsidR="00C519CB">
        <w:rPr>
          <w:rFonts w:ascii="Times New Roman" w:hAnsi="Times New Roman" w:cs="Times New Roman"/>
          <w:sz w:val="28"/>
          <w:szCs w:val="28"/>
        </w:rPr>
        <w:t xml:space="preserve">вия (на </w:t>
      </w:r>
      <w:proofErr w:type="gramStart"/>
      <w:r w:rsidR="00C519CB">
        <w:rPr>
          <w:rFonts w:ascii="Times New Roman" w:hAnsi="Times New Roman" w:cs="Times New Roman"/>
          <w:sz w:val="28"/>
          <w:szCs w:val="28"/>
        </w:rPr>
        <w:t>изолирующую</w:t>
      </w:r>
      <w:proofErr w:type="gramEnd"/>
      <w:r w:rsidR="00C519CB">
        <w:rPr>
          <w:rFonts w:ascii="Times New Roman" w:hAnsi="Times New Roman" w:cs="Times New Roman"/>
          <w:sz w:val="28"/>
          <w:szCs w:val="28"/>
        </w:rPr>
        <w:t xml:space="preserve"> и фильтрующую</w:t>
      </w:r>
      <w:r w:rsidRPr="00630DA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30DA9" w:rsidRDefault="00DD3696" w:rsidP="00DD369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 xml:space="preserve">назначению (на </w:t>
      </w:r>
      <w:proofErr w:type="gramStart"/>
      <w:r w:rsidRPr="00630DA9">
        <w:rPr>
          <w:rFonts w:ascii="Times New Roman" w:hAnsi="Times New Roman" w:cs="Times New Roman"/>
          <w:sz w:val="28"/>
          <w:szCs w:val="28"/>
        </w:rPr>
        <w:t>общевойсковые</w:t>
      </w:r>
      <w:proofErr w:type="gramEnd"/>
      <w:r w:rsidRPr="00630DA9">
        <w:rPr>
          <w:rFonts w:ascii="Times New Roman" w:hAnsi="Times New Roman" w:cs="Times New Roman"/>
          <w:sz w:val="28"/>
          <w:szCs w:val="28"/>
        </w:rPr>
        <w:t xml:space="preserve"> и специальные);</w:t>
      </w:r>
    </w:p>
    <w:p w:rsidR="00DD3696" w:rsidRPr="00630DA9" w:rsidRDefault="00DD3696" w:rsidP="00DD369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DA9">
        <w:rPr>
          <w:rFonts w:ascii="Times New Roman" w:hAnsi="Times New Roman" w:cs="Times New Roman"/>
          <w:sz w:val="28"/>
          <w:szCs w:val="28"/>
        </w:rPr>
        <w:t>принципу использования (на посто</w:t>
      </w:r>
      <w:r w:rsidR="00630DA9" w:rsidRPr="00630DA9">
        <w:rPr>
          <w:rFonts w:ascii="Times New Roman" w:hAnsi="Times New Roman" w:cs="Times New Roman"/>
          <w:sz w:val="28"/>
          <w:szCs w:val="28"/>
        </w:rPr>
        <w:t xml:space="preserve">янного ношения и периодического </w:t>
      </w:r>
      <w:r w:rsidRPr="00630DA9">
        <w:rPr>
          <w:rFonts w:ascii="Times New Roman" w:hAnsi="Times New Roman" w:cs="Times New Roman"/>
          <w:sz w:val="28"/>
          <w:szCs w:val="28"/>
        </w:rPr>
        <w:t xml:space="preserve">ношения), в </w:t>
      </w:r>
      <w:proofErr w:type="spellStart"/>
      <w:r w:rsidRPr="00630D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30DA9">
        <w:rPr>
          <w:rFonts w:ascii="Times New Roman" w:hAnsi="Times New Roman" w:cs="Times New Roman"/>
          <w:sz w:val="28"/>
          <w:szCs w:val="28"/>
        </w:rPr>
        <w:t>. одноразового использования (костюм защитный сетчатый КЗС) и многократного использования (легкий защитный костюм Л-1, общевойсковой защитный костюм ОЗК, костюм индивидуальный химический КИХ и другие).</w:t>
      </w:r>
      <w:proofErr w:type="gramEnd"/>
    </w:p>
    <w:p w:rsidR="00630DA9" w:rsidRDefault="00630DA9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На вооружении в организации имеются следующие СИЗОД: </w:t>
      </w:r>
    </w:p>
    <w:p w:rsidR="00DD3696" w:rsidRPr="00630DA9" w:rsidRDefault="00DD3696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>перечень СИЗОД с краткими характеристиками (желательно с их практическим показом-демонстрацией)</w:t>
      </w:r>
      <w:r w:rsidR="00630DA9">
        <w:rPr>
          <w:rFonts w:ascii="Times New Roman" w:hAnsi="Times New Roman" w:cs="Times New Roman"/>
          <w:sz w:val="28"/>
          <w:szCs w:val="28"/>
        </w:rPr>
        <w:t>.</w:t>
      </w:r>
    </w:p>
    <w:p w:rsidR="00630DA9" w:rsidRDefault="00DD3696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На рабочем месте каждого работника организации (или указать иное место хранения (пункта выдачи СИЗОД)) находится соответствующим образом подобранный противогаз, уложенный в</w:t>
      </w:r>
      <w:r w:rsidR="00630DA9">
        <w:rPr>
          <w:rFonts w:ascii="Times New Roman" w:hAnsi="Times New Roman" w:cs="Times New Roman"/>
          <w:sz w:val="28"/>
          <w:szCs w:val="28"/>
        </w:rPr>
        <w:t xml:space="preserve"> походное положение (в сумке). </w:t>
      </w:r>
    </w:p>
    <w:p w:rsidR="00630DA9" w:rsidRDefault="00DD3696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Для перевода противогаза в «боевое» положение необходимо: </w:t>
      </w:r>
    </w:p>
    <w:p w:rsidR="00630DA9" w:rsidRDefault="00DD3696" w:rsidP="00630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 xml:space="preserve">задержать дыхание, закрыть глаза, при необходимости положить оружие; </w:t>
      </w:r>
    </w:p>
    <w:p w:rsidR="00630DA9" w:rsidRDefault="00DD3696" w:rsidP="00630DA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 xml:space="preserve">снять стальной шлем и головной убор; </w:t>
      </w:r>
    </w:p>
    <w:p w:rsidR="00630DA9" w:rsidRDefault="00DD3696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 xml:space="preserve">вынуть противогаз, взять шлем-маску обеими руками за утолщение края у нижней части так, чтобы большие пальцы ладони были снаружи, а остальные внутри ее; </w:t>
      </w:r>
    </w:p>
    <w:p w:rsidR="00630DA9" w:rsidRDefault="00DD3696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 xml:space="preserve">приложить нижнюю часть </w:t>
      </w:r>
      <w:proofErr w:type="gramStart"/>
      <w:r w:rsidRPr="00630DA9">
        <w:rPr>
          <w:rFonts w:ascii="Times New Roman" w:hAnsi="Times New Roman" w:cs="Times New Roman"/>
          <w:sz w:val="28"/>
          <w:szCs w:val="28"/>
        </w:rPr>
        <w:t>шлем-маски</w:t>
      </w:r>
      <w:proofErr w:type="gramEnd"/>
      <w:r w:rsidRPr="00630DA9">
        <w:rPr>
          <w:rFonts w:ascii="Times New Roman" w:hAnsi="Times New Roman" w:cs="Times New Roman"/>
          <w:sz w:val="28"/>
          <w:szCs w:val="28"/>
        </w:rPr>
        <w:t xml:space="preserve"> под подбородок и резким движением рук вверх и назад натянуть шлем-маску на голову так, чтобы не было складок, а очковый узел располагался против глаз; </w:t>
      </w:r>
    </w:p>
    <w:p w:rsidR="00630DA9" w:rsidRDefault="00DD3696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>устранить перекос и складки, если они образо</w:t>
      </w:r>
      <w:r w:rsidR="00630DA9">
        <w:rPr>
          <w:rFonts w:ascii="Times New Roman" w:hAnsi="Times New Roman" w:cs="Times New Roman"/>
          <w:sz w:val="28"/>
          <w:szCs w:val="28"/>
        </w:rPr>
        <w:t xml:space="preserve">вались при надевании </w:t>
      </w:r>
      <w:proofErr w:type="gramStart"/>
      <w:r w:rsidR="00630DA9">
        <w:rPr>
          <w:rFonts w:ascii="Times New Roman" w:hAnsi="Times New Roman" w:cs="Times New Roman"/>
          <w:sz w:val="28"/>
          <w:szCs w:val="28"/>
        </w:rPr>
        <w:t>шлем-маски</w:t>
      </w:r>
      <w:proofErr w:type="gramEnd"/>
      <w:r w:rsidR="00630DA9">
        <w:rPr>
          <w:rFonts w:ascii="Times New Roman" w:hAnsi="Times New Roman" w:cs="Times New Roman"/>
          <w:sz w:val="28"/>
          <w:szCs w:val="28"/>
        </w:rPr>
        <w:t>;</w:t>
      </w:r>
    </w:p>
    <w:p w:rsidR="00630DA9" w:rsidRDefault="00630DA9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полный выдох;</w:t>
      </w:r>
    </w:p>
    <w:p w:rsidR="00630DA9" w:rsidRDefault="00630DA9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глаза;</w:t>
      </w:r>
    </w:p>
    <w:p w:rsidR="00DD3696" w:rsidRPr="00630DA9" w:rsidRDefault="00DD3696" w:rsidP="00DD36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A9">
        <w:rPr>
          <w:rFonts w:ascii="Times New Roman" w:hAnsi="Times New Roman" w:cs="Times New Roman"/>
          <w:sz w:val="28"/>
          <w:szCs w:val="28"/>
        </w:rPr>
        <w:t>возобновить дыхание.</w:t>
      </w:r>
    </w:p>
    <w:p w:rsidR="00630DA9" w:rsidRDefault="00630DA9" w:rsidP="00630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провести п</w:t>
      </w:r>
      <w:r w:rsidR="00DD3696" w:rsidRPr="00DD3696">
        <w:rPr>
          <w:rFonts w:ascii="Times New Roman" w:hAnsi="Times New Roman" w:cs="Times New Roman"/>
          <w:sz w:val="28"/>
          <w:szCs w:val="28"/>
        </w:rPr>
        <w:t>рактические действия по подбору и подгонке противогаза.</w:t>
      </w:r>
    </w:p>
    <w:p w:rsidR="00630DA9" w:rsidRDefault="00630DA9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538" w:rsidRDefault="00AC35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D3696" w:rsidRPr="00630DA9" w:rsidRDefault="00C519CB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 5. Эвакуация, о</w:t>
      </w:r>
      <w:r w:rsidR="00DD3696" w:rsidRPr="00630DA9">
        <w:rPr>
          <w:rFonts w:ascii="Times New Roman" w:hAnsi="Times New Roman" w:cs="Times New Roman"/>
          <w:b/>
          <w:i/>
          <w:sz w:val="28"/>
          <w:szCs w:val="28"/>
        </w:rPr>
        <w:t>бщее понятие и порядок осуществления.</w:t>
      </w:r>
      <w:r w:rsidR="00630D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3696" w:rsidRPr="00630DA9">
        <w:rPr>
          <w:rFonts w:ascii="Times New Roman" w:hAnsi="Times New Roman" w:cs="Times New Roman"/>
          <w:b/>
          <w:i/>
          <w:sz w:val="28"/>
          <w:szCs w:val="28"/>
        </w:rPr>
        <w:t>Особенности проведения эвакуационных мероприятий в организации.</w:t>
      </w:r>
    </w:p>
    <w:p w:rsidR="00630DA9" w:rsidRDefault="00630DA9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8E7" w:rsidRDefault="00DD3696" w:rsidP="000E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Эвакуация населения, материальных и культурных ценностей в безопасные районы является одной из </w:t>
      </w:r>
      <w:r w:rsidR="000E68E7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C519CB">
        <w:rPr>
          <w:rFonts w:ascii="Times New Roman" w:hAnsi="Times New Roman" w:cs="Times New Roman"/>
          <w:sz w:val="28"/>
          <w:szCs w:val="28"/>
        </w:rPr>
        <w:t>ГО</w:t>
      </w:r>
      <w:r w:rsidR="000E68E7">
        <w:rPr>
          <w:rFonts w:ascii="Times New Roman" w:hAnsi="Times New Roman" w:cs="Times New Roman"/>
          <w:sz w:val="28"/>
          <w:szCs w:val="28"/>
        </w:rPr>
        <w:t>.</w:t>
      </w:r>
    </w:p>
    <w:p w:rsidR="000E68E7" w:rsidRDefault="00DD3696" w:rsidP="000E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Эвакуация населения, материальных и культурных ценностей это комплекс мероприятий по организованному вывозу (выводу) населения, материальных и культурных ценностей из зон возможных опасностей и их разме</w:t>
      </w:r>
      <w:r w:rsidR="000E68E7">
        <w:rPr>
          <w:rFonts w:ascii="Times New Roman" w:hAnsi="Times New Roman" w:cs="Times New Roman"/>
          <w:sz w:val="28"/>
          <w:szCs w:val="28"/>
        </w:rPr>
        <w:t>щение в безопасных районах.</w:t>
      </w:r>
    </w:p>
    <w:p w:rsidR="00DD3696" w:rsidRPr="00DD3696" w:rsidRDefault="00DD3696" w:rsidP="000E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К зонам возможных опасностей при возникновении </w:t>
      </w:r>
      <w:r w:rsidR="00C519CB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мирного и военного времени</w:t>
      </w:r>
      <w:r w:rsidR="000E68E7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могут быть отнесены зоны:</w:t>
      </w:r>
    </w:p>
    <w:p w:rsidR="000E68E7" w:rsidRDefault="00DD3696" w:rsidP="00DD369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E7">
        <w:rPr>
          <w:rFonts w:ascii="Times New Roman" w:hAnsi="Times New Roman" w:cs="Times New Roman"/>
          <w:sz w:val="28"/>
          <w:szCs w:val="28"/>
        </w:rPr>
        <w:t>возможных сильных разрушений;</w:t>
      </w:r>
    </w:p>
    <w:p w:rsidR="000E68E7" w:rsidRDefault="00DD3696" w:rsidP="00DD369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E7">
        <w:rPr>
          <w:rFonts w:ascii="Times New Roman" w:hAnsi="Times New Roman" w:cs="Times New Roman"/>
          <w:sz w:val="28"/>
          <w:szCs w:val="28"/>
        </w:rPr>
        <w:t>возможного радиоактивного заражения, химическог</w:t>
      </w:r>
      <w:r w:rsidR="000E68E7">
        <w:rPr>
          <w:rFonts w:ascii="Times New Roman" w:hAnsi="Times New Roman" w:cs="Times New Roman"/>
          <w:sz w:val="28"/>
          <w:szCs w:val="28"/>
        </w:rPr>
        <w:t>о и биологического загрязнения;</w:t>
      </w:r>
    </w:p>
    <w:p w:rsidR="00DD3696" w:rsidRPr="000E68E7" w:rsidRDefault="00DD3696" w:rsidP="00DD369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E7">
        <w:rPr>
          <w:rFonts w:ascii="Times New Roman" w:hAnsi="Times New Roman" w:cs="Times New Roman"/>
          <w:sz w:val="28"/>
          <w:szCs w:val="28"/>
        </w:rPr>
        <w:t xml:space="preserve">возможного катастрофического затопления при разрушении </w:t>
      </w:r>
      <w:r w:rsidR="000E68E7">
        <w:rPr>
          <w:rFonts w:ascii="Times New Roman" w:hAnsi="Times New Roman" w:cs="Times New Roman"/>
          <w:sz w:val="28"/>
          <w:szCs w:val="28"/>
        </w:rPr>
        <w:t>гидротехнических сооружений.</w:t>
      </w:r>
    </w:p>
    <w:p w:rsidR="000E68E7" w:rsidRDefault="00DD3696" w:rsidP="000E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(объекта организации) существует вероятность образования зон возможных опасностей.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Эвакуация населения, материальных и культурных ценностей может производиться </w:t>
      </w:r>
      <w:r w:rsidR="000E68E7">
        <w:rPr>
          <w:rFonts w:ascii="Times New Roman" w:hAnsi="Times New Roman" w:cs="Times New Roman"/>
          <w:sz w:val="28"/>
          <w:szCs w:val="28"/>
        </w:rPr>
        <w:t>упреждающая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при </w:t>
      </w:r>
      <w:r w:rsidR="000E68E7">
        <w:rPr>
          <w:rFonts w:ascii="Times New Roman" w:hAnsi="Times New Roman" w:cs="Times New Roman"/>
          <w:sz w:val="28"/>
          <w:szCs w:val="28"/>
        </w:rPr>
        <w:t>прогнозировании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угрозы возн</w:t>
      </w:r>
      <w:r w:rsidR="000E68E7">
        <w:rPr>
          <w:rFonts w:ascii="Times New Roman" w:hAnsi="Times New Roman" w:cs="Times New Roman"/>
          <w:sz w:val="28"/>
          <w:szCs w:val="28"/>
        </w:rPr>
        <w:t xml:space="preserve">икновения </w:t>
      </w:r>
      <w:r w:rsidR="00BF5B9C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экстренная – при возник</w:t>
      </w:r>
      <w:r w:rsidR="000E68E7">
        <w:rPr>
          <w:rFonts w:ascii="Times New Roman" w:hAnsi="Times New Roman" w:cs="Times New Roman"/>
          <w:sz w:val="28"/>
          <w:szCs w:val="28"/>
        </w:rPr>
        <w:t>новении</w:t>
      </w:r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0E68E7">
        <w:rPr>
          <w:rFonts w:ascii="Times New Roman" w:hAnsi="Times New Roman" w:cs="Times New Roman"/>
          <w:sz w:val="28"/>
          <w:szCs w:val="28"/>
        </w:rPr>
        <w:t>ЧС</w:t>
      </w:r>
      <w:r w:rsidR="00BF5B9C">
        <w:rPr>
          <w:rFonts w:ascii="Times New Roman" w:hAnsi="Times New Roman" w:cs="Times New Roman"/>
          <w:sz w:val="28"/>
          <w:szCs w:val="28"/>
        </w:rPr>
        <w:t>.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 проведении эвакуации в рабочее время, необходимо принять меры к безопасному завершению работ на рабочем месте (обесточить, при необходимости, электрооборудование, технологическое оборудование и приборы, плотно закрыть окна и двери в покидаемых помещениях) и прибыть в пункт сбора, определяемый в</w:t>
      </w:r>
      <w:r w:rsidR="00BF5B9C">
        <w:rPr>
          <w:rFonts w:ascii="Times New Roman" w:hAnsi="Times New Roman" w:cs="Times New Roman"/>
          <w:sz w:val="28"/>
          <w:szCs w:val="28"/>
        </w:rPr>
        <w:t xml:space="preserve"> сообщениях о начале эвакуации.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В случае необходимости - задействовать имеющиеся на оснащении в организации</w:t>
      </w:r>
      <w:r w:rsidR="00C519CB">
        <w:rPr>
          <w:rFonts w:ascii="Times New Roman" w:hAnsi="Times New Roman" w:cs="Times New Roman"/>
          <w:sz w:val="28"/>
          <w:szCs w:val="28"/>
        </w:rPr>
        <w:t xml:space="preserve"> СИЗОД, СЗК</w:t>
      </w:r>
      <w:r w:rsidR="00BF5B9C">
        <w:rPr>
          <w:rFonts w:ascii="Times New Roman" w:hAnsi="Times New Roman" w:cs="Times New Roman"/>
          <w:sz w:val="28"/>
          <w:szCs w:val="28"/>
        </w:rPr>
        <w:t>.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Самовольное убытие с пункта сбора категорически запрещается. В дальнейшем работник выполняет все требования эвакуационных органов.</w:t>
      </w:r>
      <w:r w:rsidR="00BF5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проведении эвакуации вне нахождения на рабочем месте, в нерабочее время, работник должен получить информацию о дальнейших действиях из средств оповещения населения </w:t>
      </w:r>
      <w:r w:rsidR="00C519CB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(радиоприемники, телевидение, голосовое оповещение через стационарные и мобильные громкоговорящие установки) и следовать переданным алгоритмам действий. 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Экстренная эвакуация в нерабочее время проводится через сборные эвакуационные пункты (СЭП), разворачиваемые на территории </w:t>
      </w:r>
      <w:r w:rsidR="00BF5B9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36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Ближайший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к месту проживания работника СЭП определяется по соответствующему перечню, утвержденному администрацией </w:t>
      </w:r>
      <w:r w:rsidR="00C519CB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>.</w:t>
      </w:r>
      <w:r w:rsidR="00BF5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696" w:rsidRPr="00DD3696" w:rsidRDefault="00BF5B9C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б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еседа по алгоритму проведения эвакуации работников организации </w:t>
      </w:r>
      <w:r>
        <w:rPr>
          <w:rFonts w:ascii="Times New Roman" w:hAnsi="Times New Roman" w:cs="Times New Roman"/>
          <w:sz w:val="28"/>
          <w:szCs w:val="28"/>
        </w:rPr>
        <w:t>и членов его семьи в соответствии с Планом действий при ЧС и Планом ГО организации.</w:t>
      </w:r>
    </w:p>
    <w:p w:rsidR="00BF5B9C" w:rsidRDefault="00BF5B9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BF5B9C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5B9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Вопрос 6. Порядок оповещения населения при возникновении угроз мирного или военного времени на территории </w:t>
      </w:r>
      <w:r w:rsidR="00C519CB">
        <w:rPr>
          <w:rFonts w:ascii="Times New Roman" w:hAnsi="Times New Roman" w:cs="Times New Roman"/>
          <w:b/>
          <w:i/>
          <w:sz w:val="28"/>
          <w:szCs w:val="28"/>
        </w:rPr>
        <w:t xml:space="preserve">МО </w:t>
      </w:r>
      <w:r w:rsidRPr="00BF5B9C">
        <w:rPr>
          <w:rFonts w:ascii="Times New Roman" w:hAnsi="Times New Roman" w:cs="Times New Roman"/>
          <w:b/>
          <w:i/>
          <w:sz w:val="28"/>
          <w:szCs w:val="28"/>
        </w:rPr>
        <w:t>(организации).</w:t>
      </w:r>
    </w:p>
    <w:p w:rsidR="00BF5B9C" w:rsidRDefault="00BF5B9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B9C" w:rsidRDefault="00BF5B9C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5B9C">
        <w:rPr>
          <w:rFonts w:ascii="Times New Roman" w:hAnsi="Times New Roman" w:cs="Times New Roman"/>
          <w:sz w:val="28"/>
          <w:szCs w:val="28"/>
        </w:rPr>
        <w:t xml:space="preserve">повещение населения об опасностях, возникающих при военных конфликтах </w:t>
      </w:r>
      <w:r w:rsidR="004B4A3E">
        <w:rPr>
          <w:rFonts w:ascii="Times New Roman" w:hAnsi="Times New Roman" w:cs="Times New Roman"/>
          <w:sz w:val="28"/>
          <w:szCs w:val="28"/>
        </w:rPr>
        <w:t>и ЧС</w:t>
      </w:r>
      <w:r w:rsidRPr="00BF5B9C">
        <w:rPr>
          <w:rFonts w:ascii="Times New Roman" w:hAnsi="Times New Roman" w:cs="Times New Roman"/>
          <w:sz w:val="28"/>
          <w:szCs w:val="28"/>
        </w:rPr>
        <w:t xml:space="preserve"> 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– является </w:t>
      </w:r>
      <w:r w:rsidR="004B4A3E">
        <w:rPr>
          <w:rFonts w:ascii="Times New Roman" w:hAnsi="Times New Roman" w:cs="Times New Roman"/>
          <w:sz w:val="28"/>
          <w:szCs w:val="28"/>
        </w:rPr>
        <w:t>одной из задач</w:t>
      </w:r>
      <w:r w:rsidR="00DD3696" w:rsidRPr="00DD3696">
        <w:rPr>
          <w:rFonts w:ascii="Times New Roman" w:hAnsi="Times New Roman" w:cs="Times New Roman"/>
          <w:sz w:val="28"/>
          <w:szCs w:val="28"/>
        </w:rPr>
        <w:t xml:space="preserve"> </w:t>
      </w:r>
      <w:r w:rsidR="004B4A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B9C" w:rsidRDefault="00DD3696" w:rsidP="00B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Под оповещением населения понимается доведение до населения сигналов оповещения и экстренной информации об опасностях, возникающих </w:t>
      </w:r>
      <w:r w:rsidR="00BF5B9C">
        <w:rPr>
          <w:rFonts w:ascii="Times New Roman" w:hAnsi="Times New Roman" w:cs="Times New Roman"/>
          <w:sz w:val="28"/>
          <w:szCs w:val="28"/>
        </w:rPr>
        <w:t>при военных конфликтах и ЧС</w:t>
      </w:r>
      <w:r w:rsidRPr="00DD3696">
        <w:rPr>
          <w:rFonts w:ascii="Times New Roman" w:hAnsi="Times New Roman" w:cs="Times New Roman"/>
          <w:sz w:val="28"/>
          <w:szCs w:val="28"/>
        </w:rPr>
        <w:t>, о правилах поведения населения и необходимости прове</w:t>
      </w:r>
      <w:r w:rsidR="00BF5B9C">
        <w:rPr>
          <w:rFonts w:ascii="Times New Roman" w:hAnsi="Times New Roman" w:cs="Times New Roman"/>
          <w:sz w:val="28"/>
          <w:szCs w:val="28"/>
        </w:rPr>
        <w:t>дения мероприятий по защите.</w:t>
      </w:r>
    </w:p>
    <w:p w:rsidR="00DD3696" w:rsidRPr="00DD3696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Основным способом оповещения населения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является передача информации и сигналов оповещения по местным сетям проводного вещания, радиовещания, телевидения и всп</w:t>
      </w:r>
      <w:r w:rsidR="00B81B9E">
        <w:rPr>
          <w:rFonts w:ascii="Times New Roman" w:hAnsi="Times New Roman" w:cs="Times New Roman"/>
          <w:sz w:val="28"/>
          <w:szCs w:val="28"/>
        </w:rPr>
        <w:t>омогательным средствам связи</w:t>
      </w:r>
      <w:r w:rsidRPr="00DD3696">
        <w:rPr>
          <w:rFonts w:ascii="Times New Roman" w:hAnsi="Times New Roman" w:cs="Times New Roman"/>
          <w:sz w:val="28"/>
          <w:szCs w:val="28"/>
        </w:rPr>
        <w:t>, к которым относятся:</w:t>
      </w:r>
    </w:p>
    <w:p w:rsidR="00B81B9E" w:rsidRDefault="00DD3696" w:rsidP="00DD369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>ведомственные радиоузлы, радиосети и системы радиосвязи;</w:t>
      </w:r>
    </w:p>
    <w:p w:rsidR="00B81B9E" w:rsidRDefault="00DD3696" w:rsidP="00DD369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 xml:space="preserve">патрульные, оперативные и специальные автомобили, оборудованные громкоговорящими установками; </w:t>
      </w:r>
    </w:p>
    <w:p w:rsidR="00B81B9E" w:rsidRDefault="00DD3696" w:rsidP="00DD369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>уличные громкоговорители с централизованным и местным запуском;</w:t>
      </w:r>
    </w:p>
    <w:p w:rsidR="00DD3696" w:rsidRPr="00B81B9E" w:rsidRDefault="00DD3696" w:rsidP="00DD369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>ведомственные электр</w:t>
      </w:r>
      <w:r w:rsidR="00B81B9E">
        <w:rPr>
          <w:rFonts w:ascii="Times New Roman" w:hAnsi="Times New Roman" w:cs="Times New Roman"/>
          <w:sz w:val="28"/>
          <w:szCs w:val="28"/>
        </w:rPr>
        <w:t xml:space="preserve">осирены и иные </w:t>
      </w:r>
      <w:r w:rsidRPr="00B81B9E">
        <w:rPr>
          <w:rFonts w:ascii="Times New Roman" w:hAnsi="Times New Roman" w:cs="Times New Roman"/>
          <w:sz w:val="28"/>
          <w:szCs w:val="28"/>
        </w:rPr>
        <w:t>средства оповещения населен</w:t>
      </w:r>
      <w:r w:rsidR="00B81B9E">
        <w:rPr>
          <w:rFonts w:ascii="Times New Roman" w:hAnsi="Times New Roman" w:cs="Times New Roman"/>
          <w:sz w:val="28"/>
          <w:szCs w:val="28"/>
        </w:rPr>
        <w:t xml:space="preserve">ия. </w:t>
      </w:r>
    </w:p>
    <w:p w:rsidR="004B4A3E" w:rsidRDefault="004B4A3E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Система оповещения населения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приводится в действие в случаях:</w:t>
      </w:r>
    </w:p>
    <w:p w:rsidR="00B81B9E" w:rsidRDefault="00DD3696" w:rsidP="00DD36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 xml:space="preserve">если масштабы и последствия </w:t>
      </w:r>
      <w:r w:rsidR="00B81B9E">
        <w:rPr>
          <w:rFonts w:ascii="Times New Roman" w:hAnsi="Times New Roman" w:cs="Times New Roman"/>
          <w:sz w:val="28"/>
          <w:szCs w:val="28"/>
        </w:rPr>
        <w:t>ЧС</w:t>
      </w:r>
      <w:r w:rsidRPr="00B81B9E">
        <w:rPr>
          <w:rFonts w:ascii="Times New Roman" w:hAnsi="Times New Roman" w:cs="Times New Roman"/>
          <w:sz w:val="28"/>
          <w:szCs w:val="28"/>
        </w:rPr>
        <w:t xml:space="preserve"> техногенного характера выходят или могут выйти за пределы территории предприятия, учреждения, организации, где она произошла;</w:t>
      </w:r>
    </w:p>
    <w:p w:rsidR="00B81B9E" w:rsidRDefault="00DD3696" w:rsidP="00DD369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 xml:space="preserve">если создается </w:t>
      </w:r>
      <w:r w:rsidR="00B81B9E" w:rsidRPr="00B81B9E">
        <w:rPr>
          <w:rFonts w:ascii="Times New Roman" w:hAnsi="Times New Roman" w:cs="Times New Roman"/>
          <w:sz w:val="28"/>
          <w:szCs w:val="28"/>
        </w:rPr>
        <w:t>ЧС</w:t>
      </w:r>
      <w:r w:rsidRPr="00B81B9E">
        <w:rPr>
          <w:rFonts w:ascii="Times New Roman" w:hAnsi="Times New Roman" w:cs="Times New Roman"/>
          <w:sz w:val="28"/>
          <w:szCs w:val="28"/>
        </w:rPr>
        <w:t xml:space="preserve"> природного характера, последствия которой представляют угрозу жизни и здоровью людей, проживающих на территории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="00B81B9E">
        <w:rPr>
          <w:rFonts w:ascii="Times New Roman" w:hAnsi="Times New Roman" w:cs="Times New Roman"/>
          <w:sz w:val="28"/>
          <w:szCs w:val="28"/>
        </w:rPr>
        <w:t>.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9E">
        <w:rPr>
          <w:rFonts w:ascii="Times New Roman" w:hAnsi="Times New Roman" w:cs="Times New Roman"/>
          <w:sz w:val="28"/>
          <w:szCs w:val="28"/>
        </w:rPr>
        <w:t xml:space="preserve">Для оповещения населения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B81B9E">
        <w:rPr>
          <w:rFonts w:ascii="Times New Roman" w:hAnsi="Times New Roman" w:cs="Times New Roman"/>
          <w:sz w:val="28"/>
          <w:szCs w:val="28"/>
        </w:rPr>
        <w:t xml:space="preserve"> установлен единый предупредительный </w:t>
      </w:r>
      <w:r w:rsidRPr="00DD3696">
        <w:rPr>
          <w:rFonts w:ascii="Times New Roman" w:hAnsi="Times New Roman" w:cs="Times New Roman"/>
          <w:sz w:val="28"/>
          <w:szCs w:val="28"/>
        </w:rPr>
        <w:t>сигнал «Внимание! Всем!». Сигнал подается с помощью включения электросирен, производственных гудков и других сигнальных средств объектов (организаций). По указанному сигналу немедленно приводятся в готовность к передаче информации все расположенные на оповещаемой территории узлы проводного вещания, радиовещательные и телевизионные станции. Передача сигналов и речевых сообщений для населения производится по канала</w:t>
      </w:r>
      <w:r w:rsidR="00B81B9E">
        <w:rPr>
          <w:rFonts w:ascii="Times New Roman" w:hAnsi="Times New Roman" w:cs="Times New Roman"/>
          <w:sz w:val="28"/>
          <w:szCs w:val="28"/>
        </w:rPr>
        <w:t>м проводного и радиовещания.</w:t>
      </w:r>
    </w:p>
    <w:p w:rsidR="00DD3696" w:rsidRPr="00DD3696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Оповещение работников организации проводится … (далее проводится беседа по алгоритму проведения оповещения работников, действующему на объекте).</w:t>
      </w:r>
    </w:p>
    <w:p w:rsidR="00B81B9E" w:rsidRDefault="00B81B9E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B9E">
        <w:rPr>
          <w:rFonts w:ascii="Times New Roman" w:hAnsi="Times New Roman" w:cs="Times New Roman"/>
          <w:b/>
          <w:i/>
          <w:sz w:val="28"/>
          <w:szCs w:val="28"/>
        </w:rPr>
        <w:t xml:space="preserve">Вопрос 7. Порядок действий по сигналам </w:t>
      </w:r>
      <w:r w:rsidR="004B4A3E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B81B9E">
        <w:rPr>
          <w:rFonts w:ascii="Times New Roman" w:hAnsi="Times New Roman" w:cs="Times New Roman"/>
          <w:b/>
          <w:i/>
          <w:sz w:val="28"/>
          <w:szCs w:val="28"/>
        </w:rPr>
        <w:t xml:space="preserve"> («Внимание всем!») и при экстренном оповещении населения об угрозе или возникновении </w:t>
      </w:r>
      <w:r w:rsidR="004B4A3E">
        <w:rPr>
          <w:rFonts w:ascii="Times New Roman" w:hAnsi="Times New Roman" w:cs="Times New Roman"/>
          <w:b/>
          <w:i/>
          <w:sz w:val="28"/>
          <w:szCs w:val="28"/>
        </w:rPr>
        <w:t>ЧС</w:t>
      </w:r>
      <w:r w:rsidR="00B81B9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10CB" w:rsidRPr="00B81B9E" w:rsidRDefault="00EE10CB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случае доведения Национальным центром управления в кризисных ситуациях до дежурных служб федеральных органов исполнительной власти и органов исполнительной власти субъектов </w:t>
      </w:r>
      <w:r w:rsidR="004B4A3E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сигналов о внезапном </w:t>
      </w:r>
      <w:r w:rsidRPr="00DD3696">
        <w:rPr>
          <w:rFonts w:ascii="Times New Roman" w:hAnsi="Times New Roman" w:cs="Times New Roman"/>
          <w:sz w:val="28"/>
          <w:szCs w:val="28"/>
        </w:rPr>
        <w:lastRenderedPageBreak/>
        <w:t xml:space="preserve">нападении противника органами исполнительной власти субъектов </w:t>
      </w:r>
      <w:r w:rsidR="004B4A3E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организуется оповещение населения </w:t>
      </w:r>
      <w:r w:rsidR="004B4A3E">
        <w:rPr>
          <w:rFonts w:ascii="Times New Roman" w:hAnsi="Times New Roman" w:cs="Times New Roman"/>
          <w:sz w:val="28"/>
          <w:szCs w:val="28"/>
        </w:rPr>
        <w:t>по сигналу "Внимание в</w:t>
      </w:r>
      <w:r w:rsidR="00B81B9E">
        <w:rPr>
          <w:rFonts w:ascii="Times New Roman" w:hAnsi="Times New Roman" w:cs="Times New Roman"/>
          <w:sz w:val="28"/>
          <w:szCs w:val="28"/>
        </w:rPr>
        <w:t>сем</w:t>
      </w:r>
      <w:r w:rsidR="004B4A3E">
        <w:rPr>
          <w:rFonts w:ascii="Times New Roman" w:hAnsi="Times New Roman" w:cs="Times New Roman"/>
          <w:sz w:val="28"/>
          <w:szCs w:val="28"/>
        </w:rPr>
        <w:t>!</w:t>
      </w:r>
      <w:r w:rsidR="00B81B9E">
        <w:rPr>
          <w:rFonts w:ascii="Times New Roman" w:hAnsi="Times New Roman" w:cs="Times New Roman"/>
          <w:sz w:val="28"/>
          <w:szCs w:val="28"/>
        </w:rPr>
        <w:t>".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Для его передачи задействуется специально созданная организационно-техническая сеть (система), обеспечивающая его быстрое распространение по определённой территории</w:t>
      </w:r>
      <w:r w:rsidR="004B4A3E">
        <w:rPr>
          <w:rFonts w:ascii="Times New Roman" w:hAnsi="Times New Roman" w:cs="Times New Roman"/>
          <w:sz w:val="28"/>
          <w:szCs w:val="28"/>
        </w:rPr>
        <w:t>,</w:t>
      </w:r>
      <w:r w:rsidRPr="00DD3696">
        <w:rPr>
          <w:rFonts w:ascii="Times New Roman" w:hAnsi="Times New Roman" w:cs="Times New Roman"/>
          <w:sz w:val="28"/>
          <w:szCs w:val="28"/>
        </w:rPr>
        <w:t xml:space="preserve"> чтобы охватить максимально возможное количество людей, находящихся в данный момент на этой территории. 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один условный сигнал оповещения населения - сигнал «Внимание всем!», который передаётся завывающим звуком электрических и электронных сирен. Оповещение населения субъектов </w:t>
      </w:r>
      <w:r w:rsidR="004B4A3E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 xml:space="preserve"> посредством передачи сигнала "Внимание всем!" проводится с использованием региональных и местных систем централизованного оповещения населения, комплексной системы экстренного оповещения населения, локальных и других </w:t>
      </w:r>
      <w:r w:rsidR="00B81B9E">
        <w:rPr>
          <w:rFonts w:ascii="Times New Roman" w:hAnsi="Times New Roman" w:cs="Times New Roman"/>
          <w:sz w:val="28"/>
          <w:szCs w:val="28"/>
        </w:rPr>
        <w:t>систем оповещения населения.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Подача звукового сигнала оповещения населения «Внимание всем!» продолжается в течение 3-4 минут. 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После его передачи осуществляется масштабное информирование населения по сетям вещания </w:t>
      </w:r>
      <w:r w:rsidR="00B81B9E">
        <w:rPr>
          <w:rFonts w:ascii="Times New Roman" w:hAnsi="Times New Roman" w:cs="Times New Roman"/>
          <w:sz w:val="28"/>
          <w:szCs w:val="28"/>
        </w:rPr>
        <w:t xml:space="preserve">– </w:t>
      </w:r>
      <w:r w:rsidRPr="00DD3696">
        <w:rPr>
          <w:rFonts w:ascii="Times New Roman" w:hAnsi="Times New Roman" w:cs="Times New Roman"/>
          <w:sz w:val="28"/>
          <w:szCs w:val="28"/>
        </w:rPr>
        <w:t>радиовещание (включая сети проводного вещания) и телевещание (включая сети кабельного телевидения). В информационных сообщениях говорится о характере возникшей угрозы и порядке дейс</w:t>
      </w:r>
      <w:r w:rsidR="00B81B9E">
        <w:rPr>
          <w:rFonts w:ascii="Times New Roman" w:hAnsi="Times New Roman" w:cs="Times New Roman"/>
          <w:sz w:val="28"/>
          <w:szCs w:val="28"/>
        </w:rPr>
        <w:t xml:space="preserve">твия в создавшихся условиях. 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Услышав звуковой сигнал «Внимание всем!» (иных средств экстренного оповещения), необходимо немедленно включить теле-, радиоприёмники (на территории </w:t>
      </w:r>
      <w:r w:rsidR="00B81B9E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Pr="00DD3696">
        <w:rPr>
          <w:rFonts w:ascii="Times New Roman" w:hAnsi="Times New Roman" w:cs="Times New Roman"/>
          <w:sz w:val="28"/>
          <w:szCs w:val="28"/>
        </w:rPr>
        <w:t xml:space="preserve">, это телеканал «Россия 1», радио «Россия»; дополнительно на территории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будет осуществляться трансляция через эфир радиостанций FM-диапазона) и прослушать экстренное информационное сообщение (речевую информацию). </w:t>
      </w:r>
    </w:p>
    <w:p w:rsidR="00B81B9E" w:rsidRDefault="00DD3696" w:rsidP="00B81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Эти сообщения будут содержать информацию об источнике угрозы, прогнозируемом развитии событий, неотложных действиях и правилах поведения населения (персонала).</w:t>
      </w:r>
    </w:p>
    <w:p w:rsidR="00FB6BB1" w:rsidRDefault="00DD3696" w:rsidP="00FB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тексты сообщения, с указанием порядка действий населения по сигналам оповещения </w:t>
      </w:r>
      <w:r w:rsidR="004B4A3E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предварительно записанные и заложенные на рабочие места дежурных операторов узлов проводного вещания, операторов радиовещательных станций, передаются по команде оперативного дежурного ЕДДС </w:t>
      </w:r>
      <w:r w:rsidR="004B4A3E">
        <w:rPr>
          <w:rFonts w:ascii="Times New Roman" w:hAnsi="Times New Roman" w:cs="Times New Roman"/>
          <w:sz w:val="28"/>
          <w:szCs w:val="28"/>
        </w:rPr>
        <w:t>МО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с перерывом программ вещания длительностью не более 5 минут. Допускается </w:t>
      </w:r>
      <w:r w:rsidR="00FB6BB1">
        <w:rPr>
          <w:rFonts w:ascii="Times New Roman" w:hAnsi="Times New Roman" w:cs="Times New Roman"/>
          <w:sz w:val="28"/>
          <w:szCs w:val="28"/>
        </w:rPr>
        <w:t>трёх</w:t>
      </w:r>
      <w:r w:rsidRPr="00DD3696">
        <w:rPr>
          <w:rFonts w:ascii="Times New Roman" w:hAnsi="Times New Roman" w:cs="Times New Roman"/>
          <w:sz w:val="28"/>
          <w:szCs w:val="28"/>
        </w:rPr>
        <w:t xml:space="preserve">кратное повторение </w:t>
      </w:r>
      <w:r w:rsidR="00FB6BB1">
        <w:rPr>
          <w:rFonts w:ascii="Times New Roman" w:hAnsi="Times New Roman" w:cs="Times New Roman"/>
          <w:sz w:val="28"/>
          <w:szCs w:val="28"/>
        </w:rPr>
        <w:t>передачи речевого сообщения.</w:t>
      </w:r>
    </w:p>
    <w:p w:rsidR="00FB6BB1" w:rsidRDefault="00DD3696" w:rsidP="00FB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 возникновении угрозы воздушного нападения противника необходимо немедленно прекратить работу. При нахождении дома - оповестить соседей о полученной информации. Необходимо отключить газ, воду, свет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>зять средства индивидуальной защиты, документы, необходимые вещи, запас продовольствия и воды и как можно быстрее укрыться в ближайшем защитном сооружении или укрыться на местности.</w:t>
      </w:r>
      <w:r w:rsidR="00FB6BB1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При необходимости оказать помощь больным, престарелым и детям</w:t>
      </w:r>
      <w:r w:rsidR="00FB6BB1">
        <w:rPr>
          <w:rFonts w:ascii="Times New Roman" w:hAnsi="Times New Roman" w:cs="Times New Roman"/>
          <w:sz w:val="28"/>
          <w:szCs w:val="28"/>
        </w:rPr>
        <w:t>,</w:t>
      </w:r>
      <w:r w:rsidRPr="00DD3696">
        <w:rPr>
          <w:rFonts w:ascii="Times New Roman" w:hAnsi="Times New Roman" w:cs="Times New Roman"/>
          <w:sz w:val="28"/>
          <w:szCs w:val="28"/>
        </w:rPr>
        <w:t xml:space="preserve"> выйти на улицу и добраться до за</w:t>
      </w:r>
      <w:r w:rsidR="004B4A3E">
        <w:rPr>
          <w:rFonts w:ascii="Times New Roman" w:hAnsi="Times New Roman" w:cs="Times New Roman"/>
          <w:sz w:val="28"/>
          <w:szCs w:val="28"/>
        </w:rPr>
        <w:t>щитного сооружения</w:t>
      </w:r>
      <w:r w:rsidR="00FB6BB1">
        <w:rPr>
          <w:rFonts w:ascii="Times New Roman" w:hAnsi="Times New Roman" w:cs="Times New Roman"/>
          <w:sz w:val="28"/>
          <w:szCs w:val="28"/>
        </w:rPr>
        <w:t xml:space="preserve">. </w:t>
      </w:r>
      <w:r w:rsidRPr="00DD3696">
        <w:rPr>
          <w:rFonts w:ascii="Times New Roman" w:hAnsi="Times New Roman" w:cs="Times New Roman"/>
          <w:sz w:val="28"/>
          <w:szCs w:val="28"/>
        </w:rPr>
        <w:t xml:space="preserve">При следовании в защитное </w:t>
      </w:r>
      <w:r w:rsidRPr="00DD3696">
        <w:rPr>
          <w:rFonts w:ascii="Times New Roman" w:hAnsi="Times New Roman" w:cs="Times New Roman"/>
          <w:sz w:val="28"/>
          <w:szCs w:val="28"/>
        </w:rPr>
        <w:lastRenderedPageBreak/>
        <w:t xml:space="preserve">сооружение ГО и нахождении в нем необходимо соблюдать </w:t>
      </w:r>
      <w:r w:rsidR="00FB6BB1">
        <w:rPr>
          <w:rFonts w:ascii="Times New Roman" w:hAnsi="Times New Roman" w:cs="Times New Roman"/>
          <w:sz w:val="28"/>
          <w:szCs w:val="28"/>
        </w:rPr>
        <w:t xml:space="preserve">спокойствие и порядок. </w:t>
      </w:r>
    </w:p>
    <w:p w:rsidR="00FB6BB1" w:rsidRDefault="00DD3696" w:rsidP="00FB6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При возникновении угрозы химического заражения необходимо немедленно прекратить работу. Для защиты органов дыхания необходимо немедленно надеть СИЗОД. При их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возможно использовать ватно-марлевые повязки (куски ткани), смоченные водой. Необходимо закрыть двери, окна, отключить системы вентиляции (загерметизировать вентиляционные решетки в помещениях), провести полную герметизацию помещения. Произвести упаковку продуктов питания, создать </w:t>
      </w:r>
      <w:r w:rsidR="00FB6BB1">
        <w:rPr>
          <w:rFonts w:ascii="Times New Roman" w:hAnsi="Times New Roman" w:cs="Times New Roman"/>
          <w:sz w:val="28"/>
          <w:szCs w:val="28"/>
        </w:rPr>
        <w:t xml:space="preserve">запас воды в закрытых емкостях. </w:t>
      </w:r>
      <w:r w:rsidRPr="00DD3696">
        <w:rPr>
          <w:rFonts w:ascii="Times New Roman" w:hAnsi="Times New Roman" w:cs="Times New Roman"/>
          <w:sz w:val="28"/>
          <w:szCs w:val="28"/>
        </w:rPr>
        <w:t xml:space="preserve">На случай возможной эвакуации необходимо подготовить документы, закрытый запас продуктов и воды на три дня, минимальный набор предметов первой необходимости, защитную одежду и обувь, запас индивидуально принимаемых медикаментов (при имеющихся </w:t>
      </w:r>
      <w:r w:rsidR="00FB6BB1">
        <w:rPr>
          <w:rFonts w:ascii="Times New Roman" w:hAnsi="Times New Roman" w:cs="Times New Roman"/>
          <w:sz w:val="28"/>
          <w:szCs w:val="28"/>
        </w:rPr>
        <w:t xml:space="preserve">назначениях врача). </w:t>
      </w:r>
      <w:r w:rsidRPr="00DD3696">
        <w:rPr>
          <w:rFonts w:ascii="Times New Roman" w:hAnsi="Times New Roman" w:cs="Times New Roman"/>
          <w:sz w:val="28"/>
          <w:szCs w:val="28"/>
        </w:rPr>
        <w:t>При нахождении дома - оповестить сосе</w:t>
      </w:r>
      <w:r w:rsidR="00FB6BB1">
        <w:rPr>
          <w:rFonts w:ascii="Times New Roman" w:hAnsi="Times New Roman" w:cs="Times New Roman"/>
          <w:sz w:val="28"/>
          <w:szCs w:val="28"/>
        </w:rPr>
        <w:t xml:space="preserve">дей о полученной информации. </w:t>
      </w:r>
    </w:p>
    <w:p w:rsidR="00F27E2C" w:rsidRDefault="00DD3696" w:rsidP="00F2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 возникновении угрозы радиоактивного заражения необходимо немедленно прекратить работу. При нахождении дома - оповестить соседей о полученной информации. Необходимо закрыть двери, окна, отключить системы вентиляции (загерметизировать вентиляционные решетки в помещениях), провести полную герметизацию помещения. Следует произвести упаковку продуктов питания, создать запас воды в закрытых емкостях.</w:t>
      </w:r>
      <w:r w:rsidR="00F27E2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Необходимо укрыть продукты и воду, при потребно</w:t>
      </w:r>
      <w:r w:rsidR="00F27E2C">
        <w:rPr>
          <w:rFonts w:ascii="Times New Roman" w:hAnsi="Times New Roman" w:cs="Times New Roman"/>
          <w:sz w:val="28"/>
          <w:szCs w:val="28"/>
        </w:rPr>
        <w:t xml:space="preserve">сти – укрыть животных и корма. </w:t>
      </w:r>
      <w:r w:rsidR="004B4A3E">
        <w:rPr>
          <w:rFonts w:ascii="Times New Roman" w:hAnsi="Times New Roman" w:cs="Times New Roman"/>
          <w:sz w:val="28"/>
          <w:szCs w:val="28"/>
        </w:rPr>
        <w:t>СИЗОД</w:t>
      </w:r>
      <w:r w:rsidRPr="00DD3696">
        <w:rPr>
          <w:rFonts w:ascii="Times New Roman" w:hAnsi="Times New Roman" w:cs="Times New Roman"/>
          <w:sz w:val="28"/>
          <w:szCs w:val="28"/>
        </w:rPr>
        <w:t xml:space="preserve"> должны быть приведены к использованию по предназначению и находиться при себе. По поступившей дополнительно команде их необходимо надеть.</w:t>
      </w:r>
      <w:r w:rsidR="00F27E2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Для защиты поверхности и тела возможно использовать спортивную одежду, плащи, комбинезоны, сапоги. По поступившей информации, необходимо следовать в ближайшее укрытие, имея при себе индивидуальные средства защ</w:t>
      </w:r>
      <w:r w:rsidR="00F27E2C">
        <w:rPr>
          <w:rFonts w:ascii="Times New Roman" w:hAnsi="Times New Roman" w:cs="Times New Roman"/>
          <w:sz w:val="28"/>
          <w:szCs w:val="28"/>
        </w:rPr>
        <w:t>иты, запас воды и продуктов.</w:t>
      </w:r>
    </w:p>
    <w:p w:rsidR="00DD3696" w:rsidRPr="00DD3696" w:rsidRDefault="00DD3696" w:rsidP="00F2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 возникновении угр</w:t>
      </w:r>
      <w:r w:rsidR="00F27E2C">
        <w:rPr>
          <w:rFonts w:ascii="Times New Roman" w:hAnsi="Times New Roman" w:cs="Times New Roman"/>
          <w:sz w:val="28"/>
          <w:szCs w:val="28"/>
        </w:rPr>
        <w:t>озы заражения воздуха аварийно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химич</w:t>
      </w:r>
      <w:r w:rsidR="004B4A3E">
        <w:rPr>
          <w:rFonts w:ascii="Times New Roman" w:hAnsi="Times New Roman" w:cs="Times New Roman"/>
          <w:sz w:val="28"/>
          <w:szCs w:val="28"/>
        </w:rPr>
        <w:t>ески опасными веществами (АХОВ) п</w:t>
      </w:r>
      <w:r w:rsidRPr="00DD3696">
        <w:rPr>
          <w:rFonts w:ascii="Times New Roman" w:hAnsi="Times New Roman" w:cs="Times New Roman"/>
          <w:sz w:val="28"/>
          <w:szCs w:val="28"/>
        </w:rPr>
        <w:t>ри невозможности покинуть зону заражения необходимо плотно загерметизировать помещение, в котором укрываются люди - закрыть двери, окна, вентиляционные отверстия и дымоходы. Имеющиеся в них щели заклеить бумагой или скотчем. В многоэтажных зданиях необходимо при выбросе аммиака - оставаться на нижних этажах здания, при выбросе хлора – подниматься на самые ве</w:t>
      </w:r>
      <w:r w:rsidR="00F27E2C">
        <w:rPr>
          <w:rFonts w:ascii="Times New Roman" w:hAnsi="Times New Roman" w:cs="Times New Roman"/>
          <w:sz w:val="28"/>
          <w:szCs w:val="28"/>
        </w:rPr>
        <w:t>рхние этажи зданий и сооружений</w:t>
      </w:r>
      <w:r w:rsidRPr="00DD3696">
        <w:rPr>
          <w:rFonts w:ascii="Times New Roman" w:hAnsi="Times New Roman" w:cs="Times New Roman"/>
          <w:sz w:val="28"/>
          <w:szCs w:val="28"/>
        </w:rPr>
        <w:t>.</w:t>
      </w:r>
      <w:r w:rsidR="00F27E2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>Для защиты органов дыхания необходимо использов</w:t>
      </w:r>
      <w:r w:rsidR="00F27E2C">
        <w:rPr>
          <w:rFonts w:ascii="Times New Roman" w:hAnsi="Times New Roman" w:cs="Times New Roman"/>
          <w:sz w:val="28"/>
          <w:szCs w:val="28"/>
        </w:rPr>
        <w:t xml:space="preserve">ать СИЗОД, а при их отсутствии </w:t>
      </w:r>
      <w:r w:rsidRPr="00DD3696">
        <w:rPr>
          <w:rFonts w:ascii="Times New Roman" w:hAnsi="Times New Roman" w:cs="Times New Roman"/>
          <w:sz w:val="28"/>
          <w:szCs w:val="28"/>
        </w:rPr>
        <w:t xml:space="preserve">ватно-марлевую повязку или подручные изделия из ткани, </w:t>
      </w:r>
      <w:r w:rsidR="00F27E2C">
        <w:rPr>
          <w:rFonts w:ascii="Times New Roman" w:hAnsi="Times New Roman" w:cs="Times New Roman"/>
          <w:sz w:val="28"/>
          <w:szCs w:val="28"/>
        </w:rPr>
        <w:t>смоченные в</w:t>
      </w:r>
      <w:r w:rsidRPr="00DD3696">
        <w:rPr>
          <w:rFonts w:ascii="Times New Roman" w:hAnsi="Times New Roman" w:cs="Times New Roman"/>
          <w:sz w:val="28"/>
          <w:szCs w:val="28"/>
        </w:rPr>
        <w:t xml:space="preserve"> 2-5%-ном растворе пищевой соды (для защиты от хлора), 2%-ном растворе уксусной кислоты (для защиты от аммиака). Для защиты поверхности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тела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возможно использовать спортивную одежду, комбинезоны и сапоги.</w:t>
      </w:r>
      <w:r w:rsidR="00F27E2C">
        <w:rPr>
          <w:rFonts w:ascii="Times New Roman" w:hAnsi="Times New Roman" w:cs="Times New Roman"/>
          <w:sz w:val="28"/>
          <w:szCs w:val="28"/>
        </w:rPr>
        <w:t xml:space="preserve"> </w:t>
      </w:r>
      <w:r w:rsidRPr="00DD3696">
        <w:rPr>
          <w:rFonts w:ascii="Times New Roman" w:hAnsi="Times New Roman" w:cs="Times New Roman"/>
          <w:sz w:val="28"/>
          <w:szCs w:val="28"/>
        </w:rPr>
        <w:t xml:space="preserve">При нахождении дома, необходимо оповестить соседей и как можно быстрее покинуть зону заражения в указанном направлении. Выходить из зданий и сооружений следует в сторону, перпендикулярную направлению ветра. При движении в зоне заражения следует, по возможности, задерживать дыхание. Опасная зона </w:t>
      </w:r>
      <w:r w:rsidRPr="00DD3696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устанавливается в радиусе </w:t>
      </w:r>
      <w:r w:rsidR="00F27E2C">
        <w:rPr>
          <w:rFonts w:ascii="Times New Roman" w:hAnsi="Times New Roman" w:cs="Times New Roman"/>
          <w:sz w:val="28"/>
          <w:szCs w:val="28"/>
        </w:rPr>
        <w:t>~</w:t>
      </w:r>
      <w:r w:rsidRPr="00DD3696">
        <w:rPr>
          <w:rFonts w:ascii="Times New Roman" w:hAnsi="Times New Roman" w:cs="Times New Roman"/>
          <w:sz w:val="28"/>
          <w:szCs w:val="28"/>
        </w:rPr>
        <w:t>200 м от места аварии. Приближаться к этой зоне и входить</w:t>
      </w:r>
      <w:r w:rsidR="00F27E2C">
        <w:rPr>
          <w:rFonts w:ascii="Times New Roman" w:hAnsi="Times New Roman" w:cs="Times New Roman"/>
          <w:sz w:val="28"/>
          <w:szCs w:val="28"/>
        </w:rPr>
        <w:t xml:space="preserve"> в нее категорически запрещено. </w:t>
      </w:r>
      <w:r w:rsidRPr="00DD3696">
        <w:rPr>
          <w:rFonts w:ascii="Times New Roman" w:hAnsi="Times New Roman" w:cs="Times New Roman"/>
          <w:sz w:val="28"/>
          <w:szCs w:val="28"/>
        </w:rPr>
        <w:t xml:space="preserve">Об устранении опасности химического заражения и порядке дальнейших действий </w:t>
      </w:r>
      <w:r w:rsidR="00F27E2C">
        <w:rPr>
          <w:rFonts w:ascii="Times New Roman" w:hAnsi="Times New Roman" w:cs="Times New Roman"/>
          <w:sz w:val="28"/>
          <w:szCs w:val="28"/>
        </w:rPr>
        <w:t>про</w:t>
      </w:r>
      <w:r w:rsidRPr="00DD3696">
        <w:rPr>
          <w:rFonts w:ascii="Times New Roman" w:hAnsi="Times New Roman" w:cs="Times New Roman"/>
          <w:sz w:val="28"/>
          <w:szCs w:val="28"/>
        </w:rPr>
        <w:t>водится дополнительное информиров</w:t>
      </w:r>
      <w:r w:rsidR="00F27E2C">
        <w:rPr>
          <w:rFonts w:ascii="Times New Roman" w:hAnsi="Times New Roman" w:cs="Times New Roman"/>
          <w:sz w:val="28"/>
          <w:szCs w:val="28"/>
        </w:rPr>
        <w:t>ание населения.</w:t>
      </w:r>
    </w:p>
    <w:p w:rsidR="00F27E2C" w:rsidRDefault="00F27E2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020" w:rsidRPr="00801020" w:rsidRDefault="00801020" w:rsidP="008010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020">
        <w:rPr>
          <w:rFonts w:ascii="Times New Roman" w:hAnsi="Times New Roman" w:cs="Times New Roman"/>
          <w:b/>
          <w:i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0102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01020">
        <w:t xml:space="preserve"> </w:t>
      </w:r>
      <w:r w:rsidRPr="00801020">
        <w:rPr>
          <w:rFonts w:ascii="Times New Roman" w:hAnsi="Times New Roman" w:cs="Times New Roman"/>
          <w:b/>
          <w:i/>
          <w:sz w:val="28"/>
          <w:szCs w:val="28"/>
        </w:rPr>
        <w:t>Действия работников организации в чрезвычайных ситуациях техногенного характера, а также при угрозе и совершении террористических актов.</w:t>
      </w:r>
    </w:p>
    <w:p w:rsidR="00801020" w:rsidRDefault="00801020" w:rsidP="008010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Для удовлетворения своих жизненных потребностей человек создал и постоянно совершенствует сферу производства, развивает экономику. Все это связано с работой машин и механизмов, с преобразованием различных видов энергии, веществ. В результате этой производственной деятельности происходят различные техногенные ЧС.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Техногенная ЧС – состояние, при котором в результате возникновения источника техногенной чрезвычайной ситуации на объекте, определенной территории 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</w:t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Источник техногенной ЧС - опасное техногенное происшествие, в результате которого на объекте, определенной территории или акватории произошла техногенная ЧС</w:t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К опасным техногенным происшествиям относят: аварии на промышленных объектах или на транспорте, пожары, взрывы или высвобождение различных видов энергии</w:t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Основными причинами аварий (катастроф) являются: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просчеты при проектировании, некачественное строительство или отступление от проекта;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непродуманное размещение производства;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 xml:space="preserve">нарушение требований технологического процесса из-за снижения трудовой и технологической дисциплины на производстве; 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прогрессирующий износ основных производственных фондов и снижение темпов их обновления;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повышение технологической опасности и сложности производств;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рост объемов транспортировки, хранения и использования опасных (вредных) веществ, материалов и изделий, а также накопление отходов производства, представляющих угрозу населению и окружающей среде;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снижение уровня профессиональной подготовки персонала предприятий;</w:t>
      </w:r>
    </w:p>
    <w:p w:rsidR="00AC3538" w:rsidRPr="00AC3538" w:rsidRDefault="00AC3538" w:rsidP="00AC353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систем управления опасными процессами.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lastRenderedPageBreak/>
        <w:t>Техногенные ЧС подразделяются: по месту их возникновения и по характеру основных поражающих факторов источника ЧС.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Поражающий фактор источника техногенной чрезвычайной ситуации – составляющая опасного происшествия, характеризуемая физическими, химическими и биологическими действиями или проявлениями, которые определяются или выражаются соответствующими параметрами</w:t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Основными поражающими факторами техногенных ЧС являются: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-</w:t>
      </w:r>
      <w:r w:rsidRPr="00AC3538">
        <w:rPr>
          <w:rFonts w:ascii="Times New Roman" w:hAnsi="Times New Roman" w:cs="Times New Roman"/>
          <w:sz w:val="28"/>
          <w:szCs w:val="28"/>
        </w:rPr>
        <w:tab/>
        <w:t>динамические (поражения ударной волной взрыва);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-</w:t>
      </w:r>
      <w:r w:rsidRPr="00AC353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>термические</w:t>
      </w:r>
      <w:proofErr w:type="gramEnd"/>
      <w:r w:rsidRPr="00AC3538">
        <w:rPr>
          <w:rFonts w:ascii="Times New Roman" w:hAnsi="Times New Roman" w:cs="Times New Roman"/>
          <w:sz w:val="28"/>
          <w:szCs w:val="28"/>
        </w:rPr>
        <w:t xml:space="preserve"> (воздействие высоких температур приводит к перегреву организма и термическим ожогам, а воздействие низких температур к общему переохлаждению организма и отморожениям);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-</w:t>
      </w:r>
      <w:r w:rsidRPr="00AC3538">
        <w:rPr>
          <w:rFonts w:ascii="Times New Roman" w:hAnsi="Times New Roman" w:cs="Times New Roman"/>
          <w:sz w:val="28"/>
          <w:szCs w:val="28"/>
        </w:rPr>
        <w:tab/>
        <w:t>радиационные (воздействие ионизирующего излучения на организм может привести к развитию лучевой болезни, ожогам кожи, поражению внутренних органов);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-</w:t>
      </w:r>
      <w:r w:rsidRPr="00AC3538">
        <w:rPr>
          <w:rFonts w:ascii="Times New Roman" w:hAnsi="Times New Roman" w:cs="Times New Roman"/>
          <w:sz w:val="28"/>
          <w:szCs w:val="28"/>
        </w:rPr>
        <w:tab/>
        <w:t>химические (вызывают разнообразные по характеру и тяжести поражения внутренних органов, кожи, глаз, дыхательных путей);</w:t>
      </w:r>
    </w:p>
    <w:p w:rsidR="00481F73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-</w:t>
      </w:r>
      <w:r w:rsidRPr="00AC3538">
        <w:rPr>
          <w:rFonts w:ascii="Times New Roman" w:hAnsi="Times New Roman" w:cs="Times New Roman"/>
          <w:sz w:val="28"/>
          <w:szCs w:val="28"/>
        </w:rPr>
        <w:tab/>
        <w:t>биологические (бактериологические) средства (приводят к массовым инфекционным заболеваниям людей, эпизоотиям, эпифитотиям).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К тяжелым последствиям приводят и вторичные поражающие факторы ЧС техногенного характера. Они вызываются изменением объектов окружающей среды первичными поражающими факторами.</w:t>
      </w: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538" w:rsidRPr="00AC3538" w:rsidRDefault="00AC3538" w:rsidP="00AC3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По типам аварий ЧС техногенного характер</w:t>
      </w:r>
      <w:r>
        <w:rPr>
          <w:rFonts w:ascii="Times New Roman" w:hAnsi="Times New Roman" w:cs="Times New Roman"/>
          <w:sz w:val="28"/>
          <w:szCs w:val="28"/>
        </w:rPr>
        <w:t>а классифицируются</w:t>
      </w:r>
      <w:r w:rsidRPr="00AC3538">
        <w:rPr>
          <w:rFonts w:ascii="Times New Roman" w:hAnsi="Times New Roman" w:cs="Times New Roman"/>
          <w:sz w:val="28"/>
          <w:szCs w:val="28"/>
        </w:rPr>
        <w:t>: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транспортные аварии (катастрофы);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пожары, взрывы, угроза взрывов;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 xml:space="preserve">аварии с выбросом (угрозой выброса)  </w:t>
      </w:r>
      <w:proofErr w:type="gramStart"/>
      <w:r w:rsidRPr="00AC3538">
        <w:rPr>
          <w:rFonts w:ascii="Times New Roman" w:hAnsi="Times New Roman" w:cs="Times New Roman"/>
          <w:sz w:val="28"/>
          <w:szCs w:val="28"/>
        </w:rPr>
        <w:t>аварийно-химически</w:t>
      </w:r>
      <w:proofErr w:type="gramEnd"/>
      <w:r w:rsidRPr="00AC3538">
        <w:rPr>
          <w:rFonts w:ascii="Times New Roman" w:hAnsi="Times New Roman" w:cs="Times New Roman"/>
          <w:sz w:val="28"/>
          <w:szCs w:val="28"/>
        </w:rPr>
        <w:t xml:space="preserve"> опасных веществ (АХОВ);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аварии с выбросом (угрозой выброса) радиоактивных веществ (РВ);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аварии с выбросом (угрозой выброса) биологически опасных веществ (БОВ);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внезапное обрушение зданий, сооружений;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аварии на электроэнергетических системах;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аварии на коммунальных системах жизнеобеспечения;</w:t>
      </w:r>
    </w:p>
    <w:p w:rsidR="00AC3538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аварии на очистных сооружениях;</w:t>
      </w:r>
    </w:p>
    <w:p w:rsidR="00885754" w:rsidRPr="00AC3538" w:rsidRDefault="00AC3538" w:rsidP="00AC3538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38">
        <w:rPr>
          <w:rFonts w:ascii="Times New Roman" w:hAnsi="Times New Roman" w:cs="Times New Roman"/>
          <w:sz w:val="28"/>
          <w:szCs w:val="28"/>
        </w:rPr>
        <w:t>гидродинамические аварии.</w:t>
      </w:r>
    </w:p>
    <w:p w:rsidR="00885754" w:rsidRDefault="00EB1A59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рассматриваются инструкции по действиям в ЧС, разработанные  организацией.</w:t>
      </w:r>
    </w:p>
    <w:p w:rsidR="00EB1A59" w:rsidRDefault="00EB1A59" w:rsidP="00EB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59" w:rsidRPr="00EB1A59" w:rsidRDefault="00EB1A59" w:rsidP="00EB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EB1A59" w:rsidRPr="00EB1A59" w:rsidRDefault="00EB1A59" w:rsidP="00EB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lastRenderedPageBreak/>
        <w:t>Террористическая деятельность - деятельность, включающая в себя: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организацию, планирование, подготовку, финансирование и реализацию террористического акта;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подстрекательство к террористическому акту;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вербовку, вооружение, обучение и использование террористов;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информационное или иное пособничество в планировании, подготовке или реализации террористического акта;</w:t>
      </w:r>
    </w:p>
    <w:p w:rsidR="00EB1A59" w:rsidRPr="00EB1A59" w:rsidRDefault="00EB1A59" w:rsidP="00EB1A5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EB1A59" w:rsidRPr="00EB1A59" w:rsidRDefault="00EB1A59" w:rsidP="00EB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 xml:space="preserve">Террористический акт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 </w:t>
      </w:r>
    </w:p>
    <w:p w:rsidR="00EB1A59" w:rsidRPr="00EB1A59" w:rsidRDefault="00EB1A59" w:rsidP="00EB1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 xml:space="preserve">Противодействие терроризму - 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EB1A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B1A59">
        <w:rPr>
          <w:rFonts w:ascii="Times New Roman" w:hAnsi="Times New Roman" w:cs="Times New Roman"/>
          <w:sz w:val="28"/>
          <w:szCs w:val="28"/>
        </w:rPr>
        <w:t>:</w:t>
      </w:r>
    </w:p>
    <w:p w:rsidR="00EB1A59" w:rsidRPr="00EB1A59" w:rsidRDefault="00EB1A59" w:rsidP="00EB1A5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EB1A59" w:rsidRPr="00EB1A59" w:rsidRDefault="00EB1A59" w:rsidP="00EB1A5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выявлению, предупреждению, пресечению, раскрытию и расследованию террористического акта (борьба с терроризмом);</w:t>
      </w:r>
    </w:p>
    <w:p w:rsidR="00801020" w:rsidRPr="00EB1A59" w:rsidRDefault="00EB1A59" w:rsidP="00EB1A5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минимизации и (или)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проявлений терроризма.</w:t>
      </w:r>
    </w:p>
    <w:p w:rsidR="00EB1A59" w:rsidRDefault="00EB1A59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К особо опасным угрозам террористического характера относятся:</w:t>
      </w:r>
    </w:p>
    <w:p w:rsidR="00885754" w:rsidRDefault="00801020" w:rsidP="008857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взрывы в местах массового скопления людей;</w:t>
      </w:r>
    </w:p>
    <w:p w:rsidR="00885754" w:rsidRDefault="00801020" w:rsidP="008857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захват и уничтожение воздушных судов и других транспортных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88575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85754">
        <w:rPr>
          <w:rFonts w:ascii="Times New Roman" w:hAnsi="Times New Roman" w:cs="Times New Roman"/>
          <w:sz w:val="28"/>
          <w:szCs w:val="28"/>
        </w:rPr>
        <w:t>я перевозки людей;</w:t>
      </w:r>
    </w:p>
    <w:p w:rsidR="00885754" w:rsidRDefault="00801020" w:rsidP="008857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похищение людей, захват заложников;</w:t>
      </w:r>
    </w:p>
    <w:p w:rsidR="00885754" w:rsidRDefault="00801020" w:rsidP="008857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нападение на объекты, потенциально опасные для жизни населения в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случае их разрушения или нарушения технологического режима;</w:t>
      </w:r>
    </w:p>
    <w:p w:rsidR="00801020" w:rsidRPr="00885754" w:rsidRDefault="00801020" w:rsidP="00885754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отравление систем водоснабжения, продовольствия, искусственное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распространение возбудителей инфекционных болезней.</w:t>
      </w:r>
    </w:p>
    <w:p w:rsidR="00885754" w:rsidRDefault="00885754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Взрывные устройства могут иметь различный внешний вид, но, как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правило, любые взрывные устройства (даже очень малые по размеру) имеют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lastRenderedPageBreak/>
        <w:t>детонаторы. Поэтому необходимо обращать внимание на следующие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возможные признаки детонаторов:</w:t>
      </w:r>
    </w:p>
    <w:p w:rsidR="00801020" w:rsidRPr="00885754" w:rsidRDefault="00801020" w:rsidP="0088575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электрические провода;</w:t>
      </w:r>
    </w:p>
    <w:p w:rsidR="00801020" w:rsidRPr="00885754" w:rsidRDefault="00801020" w:rsidP="0088575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электрические батарейки, аккумуляторы;</w:t>
      </w:r>
    </w:p>
    <w:p w:rsidR="00801020" w:rsidRPr="00885754" w:rsidRDefault="00801020" w:rsidP="0088575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металлические цилиндры из меди (металла красного цвета) или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алюминия (металла светло-серого цвета) диаметром до 5 мм;</w:t>
      </w:r>
    </w:p>
    <w:p w:rsidR="00801020" w:rsidRPr="00885754" w:rsidRDefault="00801020" w:rsidP="0088575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запальный шнур;</w:t>
      </w:r>
    </w:p>
    <w:p w:rsidR="00801020" w:rsidRPr="00885754" w:rsidRDefault="00801020" w:rsidP="00885754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различные выключатели и датчики.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Особенность взрывного устройства, особенно</w:t>
      </w:r>
      <w:r w:rsidR="00885754">
        <w:rPr>
          <w:rFonts w:ascii="Times New Roman" w:hAnsi="Times New Roman" w:cs="Times New Roman"/>
          <w:sz w:val="28"/>
          <w:szCs w:val="28"/>
        </w:rPr>
        <w:t xml:space="preserve"> самодельного, - </w:t>
      </w:r>
      <w:r w:rsidRPr="00801020">
        <w:rPr>
          <w:rFonts w:ascii="Times New Roman" w:hAnsi="Times New Roman" w:cs="Times New Roman"/>
          <w:sz w:val="28"/>
          <w:szCs w:val="28"/>
        </w:rPr>
        <w:t>непредсказуемый способ приведения его в действие, поэтому при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обнаружении взрывного устройства или подозрительных предметов нужно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соблюдать следующие меры предосторожности:</w:t>
      </w:r>
    </w:p>
    <w:p w:rsidR="00885754" w:rsidRDefault="00801020" w:rsidP="00885754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всегда помнить, что может быть заложено более одного взрывного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у</w:t>
      </w:r>
      <w:r w:rsidR="00885754" w:rsidRPr="00885754">
        <w:rPr>
          <w:rFonts w:ascii="Times New Roman" w:hAnsi="Times New Roman" w:cs="Times New Roman"/>
          <w:sz w:val="28"/>
          <w:szCs w:val="28"/>
        </w:rPr>
        <w:t>стройства;</w:t>
      </w:r>
    </w:p>
    <w:p w:rsidR="00801020" w:rsidRPr="00885754" w:rsidRDefault="00801020" w:rsidP="00885754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не курить и не пользоваться мобильной связью вблизи возможного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нахождения взрывного устройства;</w:t>
      </w:r>
    </w:p>
    <w:p w:rsidR="00885754" w:rsidRDefault="00801020" w:rsidP="0088575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помнить, что статическое электричество может вызвать детонацию</w:t>
      </w:r>
      <w:r w:rsid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заряда;</w:t>
      </w:r>
    </w:p>
    <w:p w:rsidR="00885754" w:rsidRDefault="00801020" w:rsidP="0088575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не трогать подозрительные коробки, пакеты и т. п. так как они могут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взорваться при перемещении или от нарушения баланса их местоположения;</w:t>
      </w:r>
    </w:p>
    <w:p w:rsidR="00885754" w:rsidRDefault="00801020" w:rsidP="0088575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не обрезать, не обрывать струну от подозрительной упаковки, так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как возможно применение устройства натяжного типа;</w:t>
      </w:r>
    </w:p>
    <w:p w:rsidR="008D10C7" w:rsidRDefault="00801020" w:rsidP="008D10C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754">
        <w:rPr>
          <w:rFonts w:ascii="Times New Roman" w:hAnsi="Times New Roman" w:cs="Times New Roman"/>
          <w:sz w:val="28"/>
          <w:szCs w:val="28"/>
        </w:rPr>
        <w:t>не опускать подозрительный предмет в воду — это может вызвать</w:t>
      </w:r>
      <w:r w:rsidR="00885754" w:rsidRPr="00885754">
        <w:rPr>
          <w:rFonts w:ascii="Times New Roman" w:hAnsi="Times New Roman" w:cs="Times New Roman"/>
          <w:sz w:val="28"/>
          <w:szCs w:val="28"/>
        </w:rPr>
        <w:t xml:space="preserve"> </w:t>
      </w:r>
      <w:r w:rsidRPr="00885754">
        <w:rPr>
          <w:rFonts w:ascii="Times New Roman" w:hAnsi="Times New Roman" w:cs="Times New Roman"/>
          <w:sz w:val="28"/>
          <w:szCs w:val="28"/>
        </w:rPr>
        <w:t>замыкание контактов электрической цепи устройства детонации, возможно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наличие химического замедлителя взрыва;</w:t>
      </w:r>
    </w:p>
    <w:p w:rsidR="00801020" w:rsidRPr="008D10C7" w:rsidRDefault="00801020" w:rsidP="008D10C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C7">
        <w:rPr>
          <w:rFonts w:ascii="Times New Roman" w:hAnsi="Times New Roman" w:cs="Times New Roman"/>
          <w:sz w:val="28"/>
          <w:szCs w:val="28"/>
        </w:rPr>
        <w:t>не трясти и не нажимать на подоз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рительную упаковку, банку </w:t>
      </w:r>
      <w:proofErr w:type="gramStart"/>
      <w:r w:rsidR="008D10C7" w:rsidRPr="008D10C7">
        <w:rPr>
          <w:rFonts w:ascii="Times New Roman" w:hAnsi="Times New Roman" w:cs="Times New Roman"/>
          <w:sz w:val="28"/>
          <w:szCs w:val="28"/>
        </w:rPr>
        <w:t>-</w:t>
      </w:r>
      <w:r w:rsidRPr="008D10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10C7">
        <w:rPr>
          <w:rFonts w:ascii="Times New Roman" w:hAnsi="Times New Roman" w:cs="Times New Roman"/>
          <w:sz w:val="28"/>
          <w:szCs w:val="28"/>
        </w:rPr>
        <w:t>рименение внутри возможного вз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рывного устройства определенных </w:t>
      </w:r>
      <w:r w:rsidRPr="008D10C7">
        <w:rPr>
          <w:rFonts w:ascii="Times New Roman" w:hAnsi="Times New Roman" w:cs="Times New Roman"/>
          <w:sz w:val="28"/>
          <w:szCs w:val="28"/>
        </w:rPr>
        <w:t>химических компонентов может вызвать механическое возбуждение взрыва.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При получении сообщения об угрозе совершения террористического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акта немедленно уведомляются органы МВД, организуется эвакуация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персонала.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Работники организации должны:</w:t>
      </w:r>
    </w:p>
    <w:p w:rsidR="008D10C7" w:rsidRDefault="00801020" w:rsidP="008D10C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C7">
        <w:rPr>
          <w:rFonts w:ascii="Times New Roman" w:hAnsi="Times New Roman" w:cs="Times New Roman"/>
          <w:sz w:val="28"/>
          <w:szCs w:val="28"/>
        </w:rPr>
        <w:t>тщательно осмотреть свои рабочие места — кабинеты,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 </w:t>
      </w:r>
      <w:r w:rsidR="008D10C7">
        <w:rPr>
          <w:rFonts w:ascii="Times New Roman" w:hAnsi="Times New Roman" w:cs="Times New Roman"/>
          <w:sz w:val="28"/>
          <w:szCs w:val="28"/>
        </w:rPr>
        <w:t>коммуникации, участки</w:t>
      </w:r>
      <w:r w:rsidRPr="008D10C7">
        <w:rPr>
          <w:rFonts w:ascii="Times New Roman" w:hAnsi="Times New Roman" w:cs="Times New Roman"/>
          <w:sz w:val="28"/>
          <w:szCs w:val="28"/>
        </w:rPr>
        <w:t xml:space="preserve"> и другие, уязвимые для совершения актов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терроризма места и помещения, на предмет возможного обнаружения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взрывных устройств или подозрительных предметов;</w:t>
      </w:r>
    </w:p>
    <w:p w:rsidR="008D10C7" w:rsidRDefault="00801020" w:rsidP="008D10C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C7">
        <w:rPr>
          <w:rFonts w:ascii="Times New Roman" w:hAnsi="Times New Roman" w:cs="Times New Roman"/>
          <w:sz w:val="28"/>
          <w:szCs w:val="28"/>
        </w:rPr>
        <w:t>при обнаружении на территории объекта посторонних лиц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принимать меры к их задержанию с п</w:t>
      </w:r>
      <w:r w:rsidR="008D10C7">
        <w:rPr>
          <w:rFonts w:ascii="Times New Roman" w:hAnsi="Times New Roman" w:cs="Times New Roman"/>
          <w:sz w:val="28"/>
          <w:szCs w:val="28"/>
        </w:rPr>
        <w:t>оследующим сообщением в полицию;</w:t>
      </w:r>
    </w:p>
    <w:p w:rsidR="008D10C7" w:rsidRDefault="00801020" w:rsidP="008D10C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C7">
        <w:rPr>
          <w:rFonts w:ascii="Times New Roman" w:hAnsi="Times New Roman" w:cs="Times New Roman"/>
          <w:sz w:val="28"/>
          <w:szCs w:val="28"/>
        </w:rPr>
        <w:t>при появлении вблизи объекта подозрительных лиц незамедлительно</w:t>
      </w:r>
      <w:r w:rsidR="008D10C7" w:rsidRP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ставить в известность своих руководителей и работников охраны;</w:t>
      </w:r>
    </w:p>
    <w:p w:rsidR="00801020" w:rsidRPr="008D10C7" w:rsidRDefault="00801020" w:rsidP="008D10C7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C7">
        <w:rPr>
          <w:rFonts w:ascii="Times New Roman" w:hAnsi="Times New Roman" w:cs="Times New Roman"/>
          <w:sz w:val="28"/>
          <w:szCs w:val="28"/>
        </w:rPr>
        <w:t>выполнять указания руководителя организации или лица его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D10C7">
        <w:rPr>
          <w:rFonts w:ascii="Times New Roman" w:hAnsi="Times New Roman" w:cs="Times New Roman"/>
          <w:sz w:val="28"/>
          <w:szCs w:val="28"/>
        </w:rPr>
        <w:t>замещающего.</w:t>
      </w:r>
    </w:p>
    <w:p w:rsidR="00801020" w:rsidRPr="00801020" w:rsidRDefault="00801020" w:rsidP="008D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lastRenderedPageBreak/>
        <w:t>При обнаружении на территории объекта или в непосредственной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близости от него предмета, похожего на взрывное устройство организуется</w:t>
      </w:r>
      <w:r w:rsidR="008D10C7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оцепление и ограждение места нахож</w:t>
      </w:r>
      <w:r w:rsidR="008D10C7">
        <w:rPr>
          <w:rFonts w:ascii="Times New Roman" w:hAnsi="Times New Roman" w:cs="Times New Roman"/>
          <w:sz w:val="28"/>
          <w:szCs w:val="28"/>
        </w:rPr>
        <w:t xml:space="preserve">дения подозрительного предмета, </w:t>
      </w:r>
      <w:r w:rsidRPr="00801020">
        <w:rPr>
          <w:rFonts w:ascii="Times New Roman" w:hAnsi="Times New Roman" w:cs="Times New Roman"/>
          <w:sz w:val="28"/>
          <w:szCs w:val="28"/>
        </w:rPr>
        <w:t>перекрывается доступ посторонних лиц к м</w:t>
      </w:r>
      <w:r w:rsidR="008D10C7">
        <w:rPr>
          <w:rFonts w:ascii="Times New Roman" w:hAnsi="Times New Roman" w:cs="Times New Roman"/>
          <w:sz w:val="28"/>
          <w:szCs w:val="28"/>
        </w:rPr>
        <w:t xml:space="preserve">есту его обнаружения, </w:t>
      </w:r>
      <w:r w:rsidRPr="00801020">
        <w:rPr>
          <w:rFonts w:ascii="Times New Roman" w:hAnsi="Times New Roman" w:cs="Times New Roman"/>
          <w:sz w:val="28"/>
          <w:szCs w:val="28"/>
        </w:rPr>
        <w:t>немедленно уведомляются органы МВД.</w:t>
      </w:r>
    </w:p>
    <w:p w:rsidR="00801020" w:rsidRPr="00801020" w:rsidRDefault="00801020" w:rsidP="008D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 xml:space="preserve">Запрещается использование </w:t>
      </w:r>
      <w:r w:rsidR="008D10C7">
        <w:rPr>
          <w:rFonts w:ascii="Times New Roman" w:hAnsi="Times New Roman" w:cs="Times New Roman"/>
          <w:sz w:val="28"/>
          <w:szCs w:val="28"/>
        </w:rPr>
        <w:t>ради</w:t>
      </w:r>
      <w:proofErr w:type="gramStart"/>
      <w:r w:rsidR="008D10C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D10C7">
        <w:rPr>
          <w:rFonts w:ascii="Times New Roman" w:hAnsi="Times New Roman" w:cs="Times New Roman"/>
          <w:sz w:val="28"/>
          <w:szCs w:val="28"/>
        </w:rPr>
        <w:t xml:space="preserve"> и мобильной связи вблизи </w:t>
      </w:r>
      <w:r w:rsidRPr="00801020">
        <w:rPr>
          <w:rFonts w:ascii="Times New Roman" w:hAnsi="Times New Roman" w:cs="Times New Roman"/>
          <w:sz w:val="28"/>
          <w:szCs w:val="28"/>
        </w:rPr>
        <w:t>обнаруженного предмета, отключаются др</w:t>
      </w:r>
      <w:r w:rsidR="008D10C7">
        <w:rPr>
          <w:rFonts w:ascii="Times New Roman" w:hAnsi="Times New Roman" w:cs="Times New Roman"/>
          <w:sz w:val="28"/>
          <w:szCs w:val="28"/>
        </w:rPr>
        <w:t xml:space="preserve">угие радиопередающие устройства </w:t>
      </w:r>
      <w:r w:rsidRPr="00801020">
        <w:rPr>
          <w:rFonts w:ascii="Times New Roman" w:hAnsi="Times New Roman" w:cs="Times New Roman"/>
          <w:sz w:val="28"/>
          <w:szCs w:val="28"/>
        </w:rPr>
        <w:t>и электроприборы.</w:t>
      </w:r>
    </w:p>
    <w:p w:rsidR="00801020" w:rsidRPr="00801020" w:rsidRDefault="00801020" w:rsidP="008D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Лица, обнаружившие подозрительный предмет, должны ос</w:t>
      </w:r>
      <w:r w:rsidR="008D10C7">
        <w:rPr>
          <w:rFonts w:ascii="Times New Roman" w:hAnsi="Times New Roman" w:cs="Times New Roman"/>
          <w:sz w:val="28"/>
          <w:szCs w:val="28"/>
        </w:rPr>
        <w:t xml:space="preserve">мотреть </w:t>
      </w:r>
      <w:r w:rsidRPr="00801020">
        <w:rPr>
          <w:rFonts w:ascii="Times New Roman" w:hAnsi="Times New Roman" w:cs="Times New Roman"/>
          <w:sz w:val="28"/>
          <w:szCs w:val="28"/>
        </w:rPr>
        <w:t>помещение и запомнить присутствующ</w:t>
      </w:r>
      <w:r w:rsidR="008D10C7">
        <w:rPr>
          <w:rFonts w:ascii="Times New Roman" w:hAnsi="Times New Roman" w:cs="Times New Roman"/>
          <w:sz w:val="28"/>
          <w:szCs w:val="28"/>
        </w:rPr>
        <w:t xml:space="preserve">их в данный момент посетителей, </w:t>
      </w:r>
      <w:r w:rsidRPr="00801020">
        <w:rPr>
          <w:rFonts w:ascii="Times New Roman" w:hAnsi="Times New Roman" w:cs="Times New Roman"/>
          <w:sz w:val="28"/>
          <w:szCs w:val="28"/>
        </w:rPr>
        <w:t>персонал, их приметы, поведение, местон</w:t>
      </w:r>
      <w:r w:rsidR="008D10C7">
        <w:rPr>
          <w:rFonts w:ascii="Times New Roman" w:hAnsi="Times New Roman" w:cs="Times New Roman"/>
          <w:sz w:val="28"/>
          <w:szCs w:val="28"/>
        </w:rPr>
        <w:t xml:space="preserve">ахождение. Нельзя прикасаться к </w:t>
      </w:r>
      <w:r w:rsidRPr="00801020">
        <w:rPr>
          <w:rFonts w:ascii="Times New Roman" w:hAnsi="Times New Roman" w:cs="Times New Roman"/>
          <w:sz w:val="28"/>
          <w:szCs w:val="28"/>
        </w:rPr>
        <w:t>обнаруженному подозрительному пр</w:t>
      </w:r>
      <w:r w:rsidR="008D10C7">
        <w:rPr>
          <w:rFonts w:ascii="Times New Roman" w:hAnsi="Times New Roman" w:cs="Times New Roman"/>
          <w:sz w:val="28"/>
          <w:szCs w:val="28"/>
        </w:rPr>
        <w:t xml:space="preserve">едмету и тем более нарушать его </w:t>
      </w:r>
      <w:r w:rsidRPr="00801020">
        <w:rPr>
          <w:rFonts w:ascii="Times New Roman" w:hAnsi="Times New Roman" w:cs="Times New Roman"/>
          <w:sz w:val="28"/>
          <w:szCs w:val="28"/>
        </w:rPr>
        <w:t>целостность — не открывать, не развязывать.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При захвате заложников на объ</w:t>
      </w:r>
      <w:r w:rsidR="008D10C7">
        <w:rPr>
          <w:rFonts w:ascii="Times New Roman" w:hAnsi="Times New Roman" w:cs="Times New Roman"/>
          <w:sz w:val="28"/>
          <w:szCs w:val="28"/>
        </w:rPr>
        <w:t xml:space="preserve">екте нельзя допускать действий, </w:t>
      </w:r>
      <w:r w:rsidRPr="00801020">
        <w:rPr>
          <w:rFonts w:ascii="Times New Roman" w:hAnsi="Times New Roman" w:cs="Times New Roman"/>
          <w:sz w:val="28"/>
          <w:szCs w:val="28"/>
        </w:rPr>
        <w:t>которые могут спровоцировать н</w:t>
      </w:r>
      <w:r w:rsidR="008D10C7">
        <w:rPr>
          <w:rFonts w:ascii="Times New Roman" w:hAnsi="Times New Roman" w:cs="Times New Roman"/>
          <w:sz w:val="28"/>
          <w:szCs w:val="28"/>
        </w:rPr>
        <w:t xml:space="preserve">ападающих к применению оружия и </w:t>
      </w:r>
      <w:r w:rsidRPr="00801020">
        <w:rPr>
          <w:rFonts w:ascii="Times New Roman" w:hAnsi="Times New Roman" w:cs="Times New Roman"/>
          <w:sz w:val="28"/>
          <w:szCs w:val="28"/>
        </w:rPr>
        <w:t>человеческим жертвам. Следует выполнять</w:t>
      </w:r>
      <w:r w:rsidR="00C77406">
        <w:rPr>
          <w:rFonts w:ascii="Times New Roman" w:hAnsi="Times New Roman" w:cs="Times New Roman"/>
          <w:sz w:val="28"/>
          <w:szCs w:val="28"/>
        </w:rPr>
        <w:t xml:space="preserve"> требования преступников, если </w:t>
      </w:r>
      <w:r w:rsidRPr="00801020">
        <w:rPr>
          <w:rFonts w:ascii="Times New Roman" w:hAnsi="Times New Roman" w:cs="Times New Roman"/>
          <w:sz w:val="28"/>
          <w:szCs w:val="28"/>
        </w:rPr>
        <w:t>это не связано с причинением ущерба жизни и здоровью людей. Не нужно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противоречить преступникам и рисковать жизнью.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Инициативно в переговоры с террористами не вступать.</w:t>
      </w:r>
    </w:p>
    <w:p w:rsidR="00801020" w:rsidRPr="00801020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Работникам организации по возможности следует запомнить и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зафиксировать приметы преступников, отличительные черты их лиц, одежду,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имена, клички, возможные шрамы и татуировки, особенности речи и манеры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поведения, тематику разговоров, вооружение, средства передвижения и т. д.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для передачи сотрудникам спецслужб.</w:t>
      </w:r>
    </w:p>
    <w:p w:rsidR="00EE10CB" w:rsidRDefault="00801020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0">
        <w:rPr>
          <w:rFonts w:ascii="Times New Roman" w:hAnsi="Times New Roman" w:cs="Times New Roman"/>
          <w:sz w:val="28"/>
          <w:szCs w:val="28"/>
        </w:rPr>
        <w:t>По прибытию оперативной группы персоналу следует подчиняться ее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руководителю и далее действовать по его указаниям, принимая все меры по</w:t>
      </w:r>
      <w:r w:rsidR="00C77406">
        <w:rPr>
          <w:rFonts w:ascii="Times New Roman" w:hAnsi="Times New Roman" w:cs="Times New Roman"/>
          <w:sz w:val="28"/>
          <w:szCs w:val="28"/>
        </w:rPr>
        <w:t xml:space="preserve"> </w:t>
      </w:r>
      <w:r w:rsidRPr="00801020">
        <w:rPr>
          <w:rFonts w:ascii="Times New Roman" w:hAnsi="Times New Roman" w:cs="Times New Roman"/>
          <w:sz w:val="28"/>
          <w:szCs w:val="28"/>
        </w:rPr>
        <w:t>обеспечению проводимых оперативной группой мероприятий.</w:t>
      </w:r>
    </w:p>
    <w:p w:rsidR="00C77406" w:rsidRPr="00801020" w:rsidRDefault="00C77406" w:rsidP="0080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F27E2C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7E2C">
        <w:rPr>
          <w:rFonts w:ascii="Times New Roman" w:hAnsi="Times New Roman" w:cs="Times New Roman"/>
          <w:b/>
          <w:i/>
          <w:sz w:val="28"/>
          <w:szCs w:val="28"/>
        </w:rPr>
        <w:t xml:space="preserve">Вопрос </w:t>
      </w:r>
      <w:r w:rsidR="0080102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27E2C">
        <w:rPr>
          <w:rFonts w:ascii="Times New Roman" w:hAnsi="Times New Roman" w:cs="Times New Roman"/>
          <w:b/>
          <w:i/>
          <w:sz w:val="28"/>
          <w:szCs w:val="28"/>
        </w:rPr>
        <w:t xml:space="preserve">. Подготовка населения в области </w:t>
      </w:r>
      <w:r w:rsidR="004B4A3E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F27E2C">
        <w:rPr>
          <w:rFonts w:ascii="Times New Roman" w:hAnsi="Times New Roman" w:cs="Times New Roman"/>
          <w:b/>
          <w:i/>
          <w:sz w:val="28"/>
          <w:szCs w:val="28"/>
        </w:rPr>
        <w:t xml:space="preserve"> и защиты от </w:t>
      </w:r>
      <w:r w:rsidR="004B4A3E">
        <w:rPr>
          <w:rFonts w:ascii="Times New Roman" w:hAnsi="Times New Roman" w:cs="Times New Roman"/>
          <w:b/>
          <w:i/>
          <w:sz w:val="28"/>
          <w:szCs w:val="28"/>
        </w:rPr>
        <w:t>ЧС</w:t>
      </w:r>
      <w:r w:rsidRPr="00F27E2C">
        <w:rPr>
          <w:rFonts w:ascii="Times New Roman" w:hAnsi="Times New Roman" w:cs="Times New Roman"/>
          <w:b/>
          <w:i/>
          <w:sz w:val="28"/>
          <w:szCs w:val="28"/>
        </w:rPr>
        <w:t>. Виды и формы подготовки.</w:t>
      </w:r>
    </w:p>
    <w:p w:rsidR="00F27E2C" w:rsidRDefault="00F27E2C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F2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Подготовка населения в области </w:t>
      </w:r>
      <w:r w:rsidR="004B4A3E">
        <w:rPr>
          <w:rFonts w:ascii="Times New Roman" w:hAnsi="Times New Roman" w:cs="Times New Roman"/>
          <w:sz w:val="28"/>
          <w:szCs w:val="28"/>
        </w:rPr>
        <w:t>ГО</w:t>
      </w:r>
      <w:r w:rsidRPr="00DD3696">
        <w:rPr>
          <w:rFonts w:ascii="Times New Roman" w:hAnsi="Times New Roman" w:cs="Times New Roman"/>
          <w:sz w:val="28"/>
          <w:szCs w:val="28"/>
        </w:rPr>
        <w:t xml:space="preserve"> и защиты от </w:t>
      </w:r>
      <w:r w:rsidR="004B4A3E">
        <w:rPr>
          <w:rFonts w:ascii="Times New Roman" w:hAnsi="Times New Roman" w:cs="Times New Roman"/>
          <w:sz w:val="28"/>
          <w:szCs w:val="28"/>
        </w:rPr>
        <w:t>ЧС</w:t>
      </w:r>
      <w:r w:rsidRPr="00DD3696">
        <w:rPr>
          <w:rFonts w:ascii="Times New Roman" w:hAnsi="Times New Roman" w:cs="Times New Roman"/>
          <w:sz w:val="28"/>
          <w:szCs w:val="28"/>
        </w:rPr>
        <w:t xml:space="preserve"> осуществляется повсеместно, на всей территории </w:t>
      </w:r>
      <w:r w:rsidR="004B4A3E">
        <w:rPr>
          <w:rFonts w:ascii="Times New Roman" w:hAnsi="Times New Roman" w:cs="Times New Roman"/>
          <w:sz w:val="28"/>
          <w:szCs w:val="28"/>
        </w:rPr>
        <w:t>РФ</w:t>
      </w:r>
      <w:r w:rsidRPr="00DD3696">
        <w:rPr>
          <w:rFonts w:ascii="Times New Roman" w:hAnsi="Times New Roman" w:cs="Times New Roman"/>
          <w:sz w:val="28"/>
          <w:szCs w:val="28"/>
        </w:rPr>
        <w:t>, со следующими категориями граждан:</w:t>
      </w:r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2C">
        <w:rPr>
          <w:rFonts w:ascii="Times New Roman" w:hAnsi="Times New Roman" w:cs="Times New Roman"/>
          <w:sz w:val="28"/>
          <w:szCs w:val="28"/>
        </w:rPr>
        <w:t>Руководители (главы МО и руководители организаций);</w:t>
      </w:r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2C">
        <w:rPr>
          <w:rFonts w:ascii="Times New Roman" w:hAnsi="Times New Roman" w:cs="Times New Roman"/>
          <w:sz w:val="28"/>
          <w:szCs w:val="28"/>
        </w:rPr>
        <w:t xml:space="preserve">Работники в области ГО и защиты от ЧС (руководители и работники структурных подразделений, уполномоченных на решение задач в области ГО и защиты от ЧС; председатели и члены КПУФ, КЧС и ОПБ; </w:t>
      </w:r>
      <w:proofErr w:type="spellStart"/>
      <w:r w:rsidRPr="00F27E2C">
        <w:rPr>
          <w:rFonts w:ascii="Times New Roman" w:hAnsi="Times New Roman" w:cs="Times New Roman"/>
          <w:sz w:val="28"/>
          <w:szCs w:val="28"/>
        </w:rPr>
        <w:t>эвакоорганы</w:t>
      </w:r>
      <w:proofErr w:type="spellEnd"/>
      <w:r w:rsidRPr="00F27E2C">
        <w:rPr>
          <w:rFonts w:ascii="Times New Roman" w:hAnsi="Times New Roman" w:cs="Times New Roman"/>
          <w:sz w:val="28"/>
          <w:szCs w:val="28"/>
        </w:rPr>
        <w:t>; руководители и педагогические работники УМЦ и курсов ГО; преподаватели предмета ОБЖ и дисциплины БЖД; ЕДДС и ДДС);</w:t>
      </w:r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2C">
        <w:rPr>
          <w:rFonts w:ascii="Times New Roman" w:hAnsi="Times New Roman" w:cs="Times New Roman"/>
          <w:sz w:val="28"/>
          <w:szCs w:val="28"/>
        </w:rPr>
        <w:t>Формирования и службы;</w:t>
      </w:r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2C">
        <w:rPr>
          <w:rFonts w:ascii="Times New Roman" w:hAnsi="Times New Roman" w:cs="Times New Roman"/>
          <w:sz w:val="28"/>
          <w:szCs w:val="28"/>
        </w:rPr>
        <w:t>Производственный персонал;</w:t>
      </w:r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2C">
        <w:rPr>
          <w:rFonts w:ascii="Times New Roman" w:hAnsi="Times New Roman" w:cs="Times New Roman"/>
          <w:sz w:val="28"/>
          <w:szCs w:val="28"/>
        </w:rPr>
        <w:t xml:space="preserve">Лица, обучающихся в образовательных организациях, осуществляющих образовательную деятельность по основным общеобразовательным программам </w:t>
      </w:r>
      <w:proofErr w:type="gramEnd"/>
    </w:p>
    <w:p w:rsidR="00F27E2C" w:rsidRPr="00F27E2C" w:rsidRDefault="00F27E2C" w:rsidP="00F27E2C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E2C">
        <w:rPr>
          <w:rFonts w:ascii="Times New Roman" w:hAnsi="Times New Roman" w:cs="Times New Roman"/>
          <w:sz w:val="28"/>
          <w:szCs w:val="28"/>
        </w:rPr>
        <w:lastRenderedPageBreak/>
        <w:t>Неработающее население.</w:t>
      </w:r>
    </w:p>
    <w:p w:rsidR="00F27E2C" w:rsidRDefault="00F27E2C" w:rsidP="00F27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EB1A59" w:rsidRDefault="00DD3696" w:rsidP="00F2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 xml:space="preserve">Задачи, по подготовке населения в области </w:t>
      </w:r>
      <w:r w:rsidR="00D638C9" w:rsidRPr="00EB1A59">
        <w:rPr>
          <w:rFonts w:ascii="Times New Roman" w:hAnsi="Times New Roman" w:cs="Times New Roman"/>
          <w:sz w:val="28"/>
          <w:szCs w:val="28"/>
        </w:rPr>
        <w:t>ГО</w:t>
      </w:r>
      <w:r w:rsidRPr="00EB1A59">
        <w:rPr>
          <w:rFonts w:ascii="Times New Roman" w:hAnsi="Times New Roman" w:cs="Times New Roman"/>
          <w:sz w:val="28"/>
          <w:szCs w:val="28"/>
        </w:rPr>
        <w:t xml:space="preserve"> для работающего населения, сформулированы в Постановлении Правительства Российской Федерации от 02.11.2000</w:t>
      </w:r>
      <w:r w:rsidR="00F27E2C" w:rsidRPr="00EB1A59">
        <w:rPr>
          <w:rFonts w:ascii="Times New Roman" w:hAnsi="Times New Roman" w:cs="Times New Roman"/>
          <w:sz w:val="28"/>
          <w:szCs w:val="28"/>
        </w:rPr>
        <w:t xml:space="preserve"> г.</w:t>
      </w:r>
      <w:r w:rsidRPr="00EB1A59">
        <w:rPr>
          <w:rFonts w:ascii="Times New Roman" w:hAnsi="Times New Roman" w:cs="Times New Roman"/>
          <w:sz w:val="28"/>
          <w:szCs w:val="28"/>
        </w:rPr>
        <w:t xml:space="preserve"> № 841 «Об утверждении Положения о подготовке населения в области гражданской </w:t>
      </w:r>
      <w:r w:rsidR="00F27E2C" w:rsidRPr="00EB1A59">
        <w:rPr>
          <w:rFonts w:ascii="Times New Roman" w:hAnsi="Times New Roman" w:cs="Times New Roman"/>
          <w:sz w:val="28"/>
          <w:szCs w:val="28"/>
        </w:rPr>
        <w:t>обороны»:</w:t>
      </w:r>
    </w:p>
    <w:p w:rsidR="00DD3696" w:rsidRPr="00EB1A59" w:rsidRDefault="00DD3696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DD3696" w:rsidRPr="00EB1A59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Основными задачами при подготовке населения в области защиты от чрезвычайных ситуаций для работающего населения, согласно Постановлению Правительства РФ от 04.09.2003</w:t>
      </w:r>
      <w:r w:rsidR="000C2153" w:rsidRPr="00EB1A59">
        <w:rPr>
          <w:rFonts w:ascii="Times New Roman" w:hAnsi="Times New Roman" w:cs="Times New Roman"/>
          <w:sz w:val="28"/>
          <w:szCs w:val="28"/>
        </w:rPr>
        <w:t xml:space="preserve"> г.</w:t>
      </w:r>
      <w:r w:rsidRPr="00EB1A59">
        <w:rPr>
          <w:rFonts w:ascii="Times New Roman" w:hAnsi="Times New Roman" w:cs="Times New Roman"/>
          <w:sz w:val="28"/>
          <w:szCs w:val="28"/>
        </w:rPr>
        <w:t xml:space="preserve"> №</w:t>
      </w:r>
      <w:r w:rsidR="000C2153" w:rsidRPr="00EB1A59">
        <w:rPr>
          <w:rFonts w:ascii="Times New Roman" w:hAnsi="Times New Roman" w:cs="Times New Roman"/>
          <w:sz w:val="28"/>
          <w:szCs w:val="28"/>
        </w:rPr>
        <w:t xml:space="preserve"> </w:t>
      </w:r>
      <w:r w:rsidRPr="00EB1A59">
        <w:rPr>
          <w:rFonts w:ascii="Times New Roman" w:hAnsi="Times New Roman" w:cs="Times New Roman"/>
          <w:sz w:val="28"/>
          <w:szCs w:val="28"/>
        </w:rPr>
        <w:t>547 «О подготовке населения в области защиты от чрезвычайных ситуаций природного и техногенного характера», являются:</w:t>
      </w:r>
    </w:p>
    <w:p w:rsidR="00DD3696" w:rsidRPr="00EB1A59" w:rsidRDefault="000C2153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подготовка</w:t>
      </w:r>
      <w:r w:rsidR="00DD3696" w:rsidRPr="00EB1A59">
        <w:rPr>
          <w:rFonts w:ascii="Times New Roman" w:hAnsi="Times New Roman" w:cs="Times New Roman"/>
          <w:sz w:val="28"/>
          <w:szCs w:val="28"/>
        </w:rPr>
        <w:t xml:space="preserve">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средствами индив</w:t>
      </w:r>
      <w:r w:rsidRPr="00EB1A59">
        <w:rPr>
          <w:rFonts w:ascii="Times New Roman" w:hAnsi="Times New Roman" w:cs="Times New Roman"/>
          <w:sz w:val="28"/>
          <w:szCs w:val="28"/>
        </w:rPr>
        <w:t>идуальной и коллективной защиты.</w:t>
      </w:r>
    </w:p>
    <w:p w:rsidR="000C2153" w:rsidRPr="00EB1A59" w:rsidRDefault="00DD3696" w:rsidP="000C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A59">
        <w:rPr>
          <w:rFonts w:ascii="Times New Roman" w:hAnsi="Times New Roman" w:cs="Times New Roman"/>
          <w:sz w:val="28"/>
          <w:szCs w:val="28"/>
        </w:rPr>
        <w:t>Основная цель подготовки населения в области гражданской обороны и защиты от чрезвычайных ситуаций, это повышение готовности работающего населения к умелым и адекватным действиям в условиях угрозы возникновения и возникновении опасностей при чрезвычайных ситуациях, характерных для района пребывания работников организаций, ведении военных конфликтов или вследствие этих конфликтов, приобретение опыта применения полученных знаний в интересах личной защиты от опасностей мирного и военного</w:t>
      </w:r>
      <w:proofErr w:type="gramEnd"/>
      <w:r w:rsidRPr="00EB1A59">
        <w:rPr>
          <w:rFonts w:ascii="Times New Roman" w:hAnsi="Times New Roman" w:cs="Times New Roman"/>
          <w:sz w:val="28"/>
          <w:szCs w:val="28"/>
        </w:rPr>
        <w:t xml:space="preserve"> времени, а также выполнения возлагаемых на них обязанностей в области гражданской обороны</w:t>
      </w:r>
      <w:r w:rsidR="000C2153" w:rsidRPr="00EB1A59">
        <w:rPr>
          <w:rFonts w:ascii="Times New Roman" w:hAnsi="Times New Roman" w:cs="Times New Roman"/>
          <w:sz w:val="28"/>
          <w:szCs w:val="28"/>
        </w:rPr>
        <w:t xml:space="preserve"> и от чрезвычайных ситуаций. </w:t>
      </w:r>
    </w:p>
    <w:p w:rsidR="00DD3696" w:rsidRPr="00EB1A59" w:rsidRDefault="00DD3696" w:rsidP="000C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Формами подготовки в области гражданской обороны и защиты от чрезвычайных ситуаций для раб</w:t>
      </w:r>
      <w:r w:rsidR="000C2153" w:rsidRPr="00EB1A59">
        <w:rPr>
          <w:rFonts w:ascii="Times New Roman" w:hAnsi="Times New Roman" w:cs="Times New Roman"/>
          <w:sz w:val="28"/>
          <w:szCs w:val="28"/>
        </w:rPr>
        <w:t>отающего населения являются:</w:t>
      </w:r>
    </w:p>
    <w:p w:rsidR="000C2153" w:rsidRPr="00EB1A59" w:rsidRDefault="00DD3696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курсовое обучение в области гражд</w:t>
      </w:r>
      <w:r w:rsidR="000C2153" w:rsidRPr="00EB1A59">
        <w:rPr>
          <w:rFonts w:ascii="Times New Roman" w:hAnsi="Times New Roman" w:cs="Times New Roman"/>
          <w:sz w:val="28"/>
          <w:szCs w:val="28"/>
        </w:rPr>
        <w:t>анской обороны по месту работы (п</w:t>
      </w:r>
      <w:r w:rsidRPr="00EB1A59">
        <w:rPr>
          <w:rFonts w:ascii="Times New Roman" w:hAnsi="Times New Roman" w:cs="Times New Roman"/>
          <w:sz w:val="28"/>
          <w:szCs w:val="28"/>
        </w:rPr>
        <w:t xml:space="preserve">роводится в организации в течение </w:t>
      </w:r>
      <w:r w:rsidR="000C2153" w:rsidRPr="00EB1A59">
        <w:rPr>
          <w:rFonts w:ascii="Times New Roman" w:hAnsi="Times New Roman" w:cs="Times New Roman"/>
          <w:sz w:val="28"/>
          <w:szCs w:val="28"/>
        </w:rPr>
        <w:t xml:space="preserve">календарного года, в количестве </w:t>
      </w:r>
      <w:r w:rsidRPr="00EB1A59">
        <w:rPr>
          <w:rFonts w:ascii="Times New Roman" w:hAnsi="Times New Roman" w:cs="Times New Roman"/>
          <w:sz w:val="28"/>
          <w:szCs w:val="28"/>
        </w:rPr>
        <w:t>16 часов (по специально разработанной программе);</w:t>
      </w:r>
    </w:p>
    <w:p w:rsidR="000C2153" w:rsidRPr="00EB1A59" w:rsidRDefault="00DD3696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прохождение вводного инструктажа по гражданской обороне по месту работы;</w:t>
      </w:r>
    </w:p>
    <w:p w:rsidR="000C2153" w:rsidRPr="00EB1A59" w:rsidRDefault="00DD3696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участие в учениях, тренировках и других плановых мероприятиях по гражданской обороне и защите от чрезвычайных ситуаций (учения и тренировки проводятся как в организации, так и с привлечением работников организации в ходе проведения комплексных учений и тренировок на территории муниципального образования</w:t>
      </w:r>
      <w:r w:rsidR="000C2153" w:rsidRPr="00EB1A59">
        <w:rPr>
          <w:rFonts w:ascii="Times New Roman" w:hAnsi="Times New Roman" w:cs="Times New Roman"/>
          <w:sz w:val="28"/>
          <w:szCs w:val="28"/>
        </w:rPr>
        <w:t>)</w:t>
      </w:r>
      <w:r w:rsidRPr="00EB1A59">
        <w:rPr>
          <w:rFonts w:ascii="Times New Roman" w:hAnsi="Times New Roman" w:cs="Times New Roman"/>
          <w:sz w:val="28"/>
          <w:szCs w:val="28"/>
        </w:rPr>
        <w:t xml:space="preserve">. В </w:t>
      </w:r>
      <w:r w:rsidR="000C2153" w:rsidRPr="00EB1A59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EB1A59">
        <w:rPr>
          <w:rFonts w:ascii="Times New Roman" w:hAnsi="Times New Roman" w:cs="Times New Roman"/>
          <w:sz w:val="28"/>
          <w:szCs w:val="28"/>
        </w:rPr>
        <w:t xml:space="preserve"> проведение учений и тренировок осуществляется в соответствии с Планом основных мероприятий </w:t>
      </w:r>
      <w:r w:rsidRPr="00EB1A5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в области гражданской обороны, защиты от ЧС, пожарной безопасности и безопасности людей на водных объектах на </w:t>
      </w:r>
      <w:r w:rsidR="000C2153" w:rsidRPr="00EB1A59">
        <w:rPr>
          <w:rFonts w:ascii="Times New Roman" w:hAnsi="Times New Roman" w:cs="Times New Roman"/>
          <w:sz w:val="28"/>
          <w:szCs w:val="28"/>
        </w:rPr>
        <w:t>соответствующий календарный год</w:t>
      </w:r>
      <w:r w:rsidRPr="00EB1A59">
        <w:rPr>
          <w:rFonts w:ascii="Times New Roman" w:hAnsi="Times New Roman" w:cs="Times New Roman"/>
          <w:sz w:val="28"/>
          <w:szCs w:val="28"/>
        </w:rPr>
        <w:t>;</w:t>
      </w:r>
    </w:p>
    <w:p w:rsidR="00DD3696" w:rsidRPr="00EB1A59" w:rsidRDefault="00DD3696" w:rsidP="00DD369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1A59">
        <w:rPr>
          <w:rFonts w:ascii="Times New Roman" w:hAnsi="Times New Roman" w:cs="Times New Roman"/>
          <w:sz w:val="28"/>
          <w:szCs w:val="28"/>
        </w:rPr>
        <w:t xml:space="preserve">индивидуальное изучение способов защиты от опасностей, возникающих при военных конфликтах </w:t>
      </w:r>
      <w:r w:rsidR="000C2153" w:rsidRPr="00EB1A59">
        <w:rPr>
          <w:rFonts w:ascii="Times New Roman" w:hAnsi="Times New Roman" w:cs="Times New Roman"/>
          <w:sz w:val="28"/>
          <w:szCs w:val="28"/>
        </w:rPr>
        <w:t>и ЧС</w:t>
      </w:r>
      <w:r w:rsidRPr="00EB1A59">
        <w:rPr>
          <w:rFonts w:ascii="Times New Roman" w:hAnsi="Times New Roman" w:cs="Times New Roman"/>
          <w:sz w:val="28"/>
          <w:szCs w:val="28"/>
        </w:rPr>
        <w:t xml:space="preserve"> (самостоятельное ознакомление с нормативной, методической, учебной и научно-популярной литературой по соответствующей тематике, чтение памяток, листовок и пособий, прослушивание радиопередач и просмотр телепрограмм, знакомство с соответствующими по тематике </w:t>
      </w:r>
      <w:proofErr w:type="spellStart"/>
      <w:r w:rsidRPr="00EB1A59">
        <w:rPr>
          <w:rFonts w:ascii="Times New Roman" w:hAnsi="Times New Roman" w:cs="Times New Roman"/>
          <w:sz w:val="28"/>
          <w:szCs w:val="28"/>
        </w:rPr>
        <w:t>и</w:t>
      </w:r>
      <w:r w:rsidR="000C2153" w:rsidRPr="00EB1A59">
        <w:rPr>
          <w:rFonts w:ascii="Times New Roman" w:hAnsi="Times New Roman" w:cs="Times New Roman"/>
          <w:sz w:val="28"/>
          <w:szCs w:val="28"/>
        </w:rPr>
        <w:t>нтернет-ресурсами</w:t>
      </w:r>
      <w:proofErr w:type="spellEnd"/>
      <w:r w:rsidR="000C2153" w:rsidRPr="00EB1A59">
        <w:rPr>
          <w:rFonts w:ascii="Times New Roman" w:hAnsi="Times New Roman" w:cs="Times New Roman"/>
          <w:sz w:val="28"/>
          <w:szCs w:val="28"/>
        </w:rPr>
        <w:t>, в том числе</w:t>
      </w:r>
      <w:r w:rsidRPr="00EB1A59">
        <w:rPr>
          <w:rFonts w:ascii="Times New Roman" w:hAnsi="Times New Roman" w:cs="Times New Roman"/>
          <w:sz w:val="28"/>
          <w:szCs w:val="28"/>
        </w:rPr>
        <w:t xml:space="preserve"> с группами и сообществами социальных сетей по вопросам гражданской обороны и защиты от чрезвычайных ситуаций).</w:t>
      </w:r>
      <w:proofErr w:type="gramEnd"/>
    </w:p>
    <w:p w:rsidR="00DD3696" w:rsidRPr="00EB1A59" w:rsidRDefault="00DD3696" w:rsidP="000C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Работники, прошедшие подготовку в области гражданской обороны и защиты от чрезвычайных ситуаций, должны уметь:</w:t>
      </w:r>
    </w:p>
    <w:p w:rsidR="000C2153" w:rsidRPr="00EB1A59" w:rsidRDefault="00DD3696" w:rsidP="00DD36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действовать по сигналу «ВНИМАНИЕ ВСЕМ!», с информацией о воздушной тревоге, химической тревоге, радиационной опасности или угрозе катастрофического затопления;</w:t>
      </w:r>
    </w:p>
    <w:p w:rsidR="000C2153" w:rsidRPr="00EB1A59" w:rsidRDefault="00DD3696" w:rsidP="00DD36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пользоваться средствами индивидуальной и коллективной защиты;- проводить частичную санитарную обработку;</w:t>
      </w:r>
    </w:p>
    <w:p w:rsidR="000C2153" w:rsidRPr="00EB1A59" w:rsidRDefault="00DD3696" w:rsidP="00DD36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практически выполнять мероприятия по реализации основных способов защиты;</w:t>
      </w:r>
    </w:p>
    <w:p w:rsidR="000C2153" w:rsidRPr="00EB1A59" w:rsidRDefault="00DD3696" w:rsidP="00DD36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пользоваться первичными средствами пожаротушения, имеющимися в организации;</w:t>
      </w:r>
    </w:p>
    <w:p w:rsidR="00DD3696" w:rsidRPr="00EB1A59" w:rsidRDefault="00DD3696" w:rsidP="00DD369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59">
        <w:rPr>
          <w:rFonts w:ascii="Times New Roman" w:hAnsi="Times New Roman" w:cs="Times New Roman"/>
          <w:sz w:val="28"/>
          <w:szCs w:val="28"/>
        </w:rPr>
        <w:t>оказывать первую помощь в неотложных ситуациях.</w:t>
      </w:r>
    </w:p>
    <w:p w:rsidR="009C345E" w:rsidRDefault="00DD3696" w:rsidP="009C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3696">
        <w:rPr>
          <w:rFonts w:ascii="Times New Roman" w:hAnsi="Times New Roman" w:cs="Times New Roman"/>
          <w:sz w:val="28"/>
          <w:szCs w:val="28"/>
        </w:rPr>
        <w:t xml:space="preserve">В организации подготовка работников в области гражданской обороны и защиты от чрезвычайных ситуаций осуществляется на основании ежегодно издаваемого приказа руководителя организации, в котором определяется состав учебных групп и руководителей </w:t>
      </w:r>
      <w:r w:rsidR="009C345E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DD3696">
        <w:rPr>
          <w:rFonts w:ascii="Times New Roman" w:hAnsi="Times New Roman" w:cs="Times New Roman"/>
          <w:sz w:val="28"/>
          <w:szCs w:val="28"/>
        </w:rPr>
        <w:t>занятий, расписание занятий.</w:t>
      </w:r>
    </w:p>
    <w:p w:rsidR="009C345E" w:rsidRDefault="00DD3696" w:rsidP="009C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Работники, в ходе проведения занятий, обязаны самостоятельно вести конспекты в учебных тетрадях</w:t>
      </w:r>
      <w:r w:rsidR="009C345E">
        <w:rPr>
          <w:rFonts w:ascii="Times New Roman" w:hAnsi="Times New Roman" w:cs="Times New Roman"/>
          <w:sz w:val="28"/>
          <w:szCs w:val="28"/>
        </w:rPr>
        <w:t>. Посещение занятий обязательно!</w:t>
      </w:r>
    </w:p>
    <w:p w:rsidR="00DD3696" w:rsidRPr="00DD3696" w:rsidRDefault="00DD3696" w:rsidP="009C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696">
        <w:rPr>
          <w:rFonts w:ascii="Times New Roman" w:hAnsi="Times New Roman" w:cs="Times New Roman"/>
          <w:sz w:val="28"/>
          <w:szCs w:val="28"/>
        </w:rPr>
        <w:t xml:space="preserve">В течение года работники организации участвуют в командно-штабных учениях, тактико-специальных </w:t>
      </w:r>
      <w:r w:rsidR="009C345E">
        <w:rPr>
          <w:rFonts w:ascii="Times New Roman" w:hAnsi="Times New Roman" w:cs="Times New Roman"/>
          <w:sz w:val="28"/>
          <w:szCs w:val="28"/>
        </w:rPr>
        <w:t>учениях,</w:t>
      </w:r>
      <w:r w:rsidRPr="00DD3696">
        <w:rPr>
          <w:rFonts w:ascii="Times New Roman" w:hAnsi="Times New Roman" w:cs="Times New Roman"/>
          <w:sz w:val="28"/>
          <w:szCs w:val="28"/>
        </w:rPr>
        <w:t xml:space="preserve"> комплексных учениях</w:t>
      </w:r>
      <w:r w:rsidR="009C345E">
        <w:rPr>
          <w:rFonts w:ascii="Times New Roman" w:hAnsi="Times New Roman" w:cs="Times New Roman"/>
          <w:sz w:val="28"/>
          <w:szCs w:val="28"/>
        </w:rPr>
        <w:t xml:space="preserve"> (объектовых тренировках) и специальных учениях и тренировках</w:t>
      </w:r>
      <w:r w:rsidRPr="00DD3696">
        <w:rPr>
          <w:rFonts w:ascii="Times New Roman" w:hAnsi="Times New Roman" w:cs="Times New Roman"/>
          <w:sz w:val="28"/>
          <w:szCs w:val="28"/>
        </w:rPr>
        <w:t xml:space="preserve">, проводимых на </w:t>
      </w:r>
      <w:r w:rsidR="009C345E">
        <w:rPr>
          <w:rFonts w:ascii="Times New Roman" w:hAnsi="Times New Roman" w:cs="Times New Roman"/>
          <w:sz w:val="28"/>
          <w:szCs w:val="28"/>
        </w:rPr>
        <w:t xml:space="preserve">в организации и на </w:t>
      </w:r>
      <w:r w:rsidRPr="00DD3696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образования. </w:t>
      </w:r>
      <w:proofErr w:type="gramEnd"/>
    </w:p>
    <w:p w:rsidR="00B35A88" w:rsidRDefault="00B35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696" w:rsidRPr="009C345E" w:rsidRDefault="00801020" w:rsidP="00DD36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10</w:t>
      </w:r>
      <w:r w:rsidR="00DD3696" w:rsidRPr="009C345E">
        <w:rPr>
          <w:rFonts w:ascii="Times New Roman" w:hAnsi="Times New Roman" w:cs="Times New Roman"/>
          <w:b/>
          <w:i/>
          <w:sz w:val="28"/>
          <w:szCs w:val="28"/>
        </w:rPr>
        <w:t>. Заключительное собеседование.</w:t>
      </w:r>
    </w:p>
    <w:p w:rsidR="009C345E" w:rsidRDefault="009C345E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696" w:rsidRPr="00DD3696" w:rsidRDefault="00DD3696" w:rsidP="009C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 xml:space="preserve">В процессе заключительного собеседования с </w:t>
      </w:r>
      <w:proofErr w:type="gramStart"/>
      <w:r w:rsidRPr="00DD3696">
        <w:rPr>
          <w:rFonts w:ascii="Times New Roman" w:hAnsi="Times New Roman" w:cs="Times New Roman"/>
          <w:sz w:val="28"/>
          <w:szCs w:val="28"/>
        </w:rPr>
        <w:t>инструктируемым</w:t>
      </w:r>
      <w:proofErr w:type="gramEnd"/>
      <w:r w:rsidRPr="00DD3696">
        <w:rPr>
          <w:rFonts w:ascii="Times New Roman" w:hAnsi="Times New Roman" w:cs="Times New Roman"/>
          <w:sz w:val="28"/>
          <w:szCs w:val="28"/>
        </w:rPr>
        <w:t xml:space="preserve"> проводится беседа, направленная на определение уровня усвоения с</w:t>
      </w:r>
      <w:r w:rsidR="00BE63CA">
        <w:rPr>
          <w:rFonts w:ascii="Times New Roman" w:hAnsi="Times New Roman" w:cs="Times New Roman"/>
          <w:sz w:val="28"/>
          <w:szCs w:val="28"/>
        </w:rPr>
        <w:t>одержания вводного инструктажа</w:t>
      </w:r>
      <w:r w:rsidRPr="00DD3696">
        <w:rPr>
          <w:rFonts w:ascii="Times New Roman" w:hAnsi="Times New Roman" w:cs="Times New Roman"/>
          <w:sz w:val="28"/>
          <w:szCs w:val="28"/>
        </w:rPr>
        <w:t>.</w:t>
      </w:r>
    </w:p>
    <w:p w:rsidR="00DD3696" w:rsidRPr="00DD3696" w:rsidRDefault="00DD3696" w:rsidP="00DD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96">
        <w:rPr>
          <w:rFonts w:ascii="Times New Roman" w:hAnsi="Times New Roman" w:cs="Times New Roman"/>
          <w:sz w:val="28"/>
          <w:szCs w:val="28"/>
        </w:rPr>
        <w:t>Примерный перечень вопросов:</w:t>
      </w:r>
    </w:p>
    <w:p w:rsidR="009C345E" w:rsidRDefault="00DD3696" w:rsidP="00DD369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5E">
        <w:rPr>
          <w:rFonts w:ascii="Times New Roman" w:hAnsi="Times New Roman" w:cs="Times New Roman"/>
          <w:sz w:val="28"/>
          <w:szCs w:val="28"/>
        </w:rPr>
        <w:t>Какие виды потенциальных угроз наиболее вероятны на территории муниципального образования и организации?</w:t>
      </w:r>
    </w:p>
    <w:p w:rsidR="00BE63CA" w:rsidRDefault="00DD3696" w:rsidP="00DD369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5E">
        <w:rPr>
          <w:rFonts w:ascii="Times New Roman" w:hAnsi="Times New Roman" w:cs="Times New Roman"/>
          <w:sz w:val="28"/>
          <w:szCs w:val="28"/>
        </w:rPr>
        <w:t>Как осуществляется оповещение населения</w:t>
      </w:r>
      <w:r w:rsidR="00BE63CA">
        <w:rPr>
          <w:rFonts w:ascii="Times New Roman" w:hAnsi="Times New Roman" w:cs="Times New Roman"/>
          <w:sz w:val="28"/>
          <w:szCs w:val="28"/>
        </w:rPr>
        <w:t>?</w:t>
      </w:r>
    </w:p>
    <w:p w:rsidR="009C345E" w:rsidRDefault="00BE63CA" w:rsidP="00DD369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D3696" w:rsidRPr="009C345E">
        <w:rPr>
          <w:rFonts w:ascii="Times New Roman" w:hAnsi="Times New Roman" w:cs="Times New Roman"/>
          <w:sz w:val="28"/>
          <w:szCs w:val="28"/>
        </w:rPr>
        <w:t>акие действия должен предпринять работник при поступлении сигналов оповещения и информационного сообщения?</w:t>
      </w:r>
    </w:p>
    <w:p w:rsidR="009C345E" w:rsidRDefault="00DD3696" w:rsidP="00DD369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5E">
        <w:rPr>
          <w:rFonts w:ascii="Times New Roman" w:hAnsi="Times New Roman" w:cs="Times New Roman"/>
          <w:sz w:val="28"/>
          <w:szCs w:val="28"/>
        </w:rPr>
        <w:t>Какие средства индивидуальной и коллективной защиты населения от опасностей мирного и военного времени используются (применяются) в организации?</w:t>
      </w:r>
    </w:p>
    <w:p w:rsidR="00597C6E" w:rsidRDefault="009C345E" w:rsidP="00DD3696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</w:t>
      </w:r>
      <w:r w:rsidR="00DD3696" w:rsidRPr="009C345E">
        <w:rPr>
          <w:rFonts w:ascii="Times New Roman" w:hAnsi="Times New Roman" w:cs="Times New Roman"/>
          <w:sz w:val="28"/>
          <w:szCs w:val="28"/>
        </w:rPr>
        <w:t xml:space="preserve">бязанности граждан в области </w:t>
      </w:r>
      <w:r w:rsidR="00BE63CA">
        <w:rPr>
          <w:rFonts w:ascii="Times New Roman" w:hAnsi="Times New Roman" w:cs="Times New Roman"/>
          <w:sz w:val="28"/>
          <w:szCs w:val="28"/>
        </w:rPr>
        <w:t>ГО</w:t>
      </w:r>
      <w:r w:rsidR="00DD3696" w:rsidRPr="009C345E">
        <w:rPr>
          <w:rFonts w:ascii="Times New Roman" w:hAnsi="Times New Roman" w:cs="Times New Roman"/>
          <w:sz w:val="28"/>
          <w:szCs w:val="28"/>
        </w:rPr>
        <w:t xml:space="preserve"> и защиты от </w:t>
      </w:r>
      <w:r w:rsidR="00BE63CA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16279" w:rsidRDefault="00516279" w:rsidP="0051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2CD" w:rsidRDefault="00516279">
      <w:pPr>
        <w:rPr>
          <w:rFonts w:ascii="Times New Roman" w:hAnsi="Times New Roman" w:cs="Times New Roman"/>
          <w:sz w:val="28"/>
          <w:szCs w:val="28"/>
        </w:rPr>
        <w:sectPr w:rsidR="00F062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279" w:rsidRDefault="00F062CD" w:rsidP="005162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Примерная форма журнала учета проведения вводных инструктажей</w:t>
      </w:r>
      <w:r w:rsidR="00516279" w:rsidRPr="0051627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35A88">
        <w:rPr>
          <w:rFonts w:ascii="Times New Roman" w:hAnsi="Times New Roman" w:cs="Times New Roman"/>
          <w:b/>
          <w:sz w:val="28"/>
          <w:szCs w:val="28"/>
        </w:rPr>
        <w:t>ГО</w:t>
      </w:r>
      <w:r w:rsidR="00516279" w:rsidRPr="00516279">
        <w:rPr>
          <w:rFonts w:ascii="Times New Roman" w:hAnsi="Times New Roman" w:cs="Times New Roman"/>
          <w:b/>
          <w:sz w:val="28"/>
          <w:szCs w:val="28"/>
        </w:rPr>
        <w:t>.</w:t>
      </w:r>
    </w:p>
    <w:p w:rsidR="00F062CD" w:rsidRDefault="00F062CD" w:rsidP="00F062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2CD">
        <w:rPr>
          <w:rFonts w:ascii="Times New Roman" w:hAnsi="Times New Roman" w:cs="Times New Roman"/>
          <w:i/>
          <w:sz w:val="28"/>
          <w:szCs w:val="28"/>
        </w:rPr>
        <w:t>Обложка</w:t>
      </w:r>
    </w:p>
    <w:p w:rsidR="00F062CD" w:rsidRP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2CD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</w:p>
    <w:p w:rsidR="00F062CD" w:rsidRP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2CD" w:rsidRP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2CD">
        <w:rPr>
          <w:rFonts w:ascii="Times New Roman" w:hAnsi="Times New Roman" w:cs="Times New Roman"/>
          <w:sz w:val="28"/>
          <w:szCs w:val="28"/>
        </w:rPr>
        <w:t>ЖУРНАЛ</w:t>
      </w: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2CD">
        <w:rPr>
          <w:rFonts w:ascii="Times New Roman" w:hAnsi="Times New Roman" w:cs="Times New Roman"/>
          <w:sz w:val="28"/>
          <w:szCs w:val="28"/>
        </w:rPr>
        <w:t>УЧЕТА ПРОВЕДЕНИЯ ВВОДНЫХ ИНСТРУКТАЖЕЙ ПО ГРАЖДАНСКОЙ ОБОРОНЕ</w:t>
      </w:r>
    </w:p>
    <w:p w:rsidR="00F062CD" w:rsidRP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2CD" w:rsidRPr="00F062CD" w:rsidRDefault="00F062CD" w:rsidP="00F062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62CD">
        <w:rPr>
          <w:rFonts w:ascii="Times New Roman" w:hAnsi="Times New Roman" w:cs="Times New Roman"/>
          <w:sz w:val="28"/>
          <w:szCs w:val="28"/>
        </w:rPr>
        <w:t xml:space="preserve"> Начат ______________20 ____ г.</w:t>
      </w:r>
    </w:p>
    <w:p w:rsidR="00F062CD" w:rsidRPr="00F062CD" w:rsidRDefault="00F062CD" w:rsidP="00F062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62CD">
        <w:rPr>
          <w:rFonts w:ascii="Times New Roman" w:hAnsi="Times New Roman" w:cs="Times New Roman"/>
          <w:sz w:val="28"/>
          <w:szCs w:val="28"/>
        </w:rPr>
        <w:t xml:space="preserve"> Окончен ___________ 20 ____ г.</w:t>
      </w: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2CD">
        <w:rPr>
          <w:rFonts w:ascii="Times New Roman" w:hAnsi="Times New Roman" w:cs="Times New Roman"/>
          <w:i/>
          <w:sz w:val="28"/>
          <w:szCs w:val="28"/>
        </w:rPr>
        <w:t>Следующие страницы</w:t>
      </w:r>
    </w:p>
    <w:p w:rsidR="00AE7786" w:rsidRPr="00F062CD" w:rsidRDefault="00AE7786" w:rsidP="00F062C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62CD" w:rsidRDefault="00F062CD" w:rsidP="00F0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774"/>
        <w:gridCol w:w="2693"/>
        <w:gridCol w:w="1417"/>
        <w:gridCol w:w="3119"/>
        <w:gridCol w:w="2551"/>
        <w:gridCol w:w="1418"/>
        <w:gridCol w:w="1353"/>
      </w:tblGrid>
      <w:tr w:rsidR="00AE7786" w:rsidTr="00B35A88">
        <w:tc>
          <w:tcPr>
            <w:tcW w:w="461" w:type="dxa"/>
            <w:vMerge w:val="restart"/>
            <w:vAlign w:val="center"/>
          </w:tcPr>
          <w:p w:rsidR="00AE7786" w:rsidRDefault="00AE7786" w:rsidP="00F06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4" w:type="dxa"/>
            <w:vMerge w:val="restart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1417" w:type="dxa"/>
            <w:vMerge w:val="restart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86" w:rsidTr="00B35A88">
        <w:tc>
          <w:tcPr>
            <w:tcW w:w="461" w:type="dxa"/>
            <w:vMerge/>
          </w:tcPr>
          <w:p w:rsidR="00AE7786" w:rsidRDefault="00AE7786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Merge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1353" w:type="dxa"/>
            <w:vAlign w:val="center"/>
          </w:tcPr>
          <w:p w:rsidR="00AE7786" w:rsidRPr="00AE7786" w:rsidRDefault="00AE7786" w:rsidP="00AE7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86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</w:tc>
      </w:tr>
      <w:tr w:rsidR="00B35A88" w:rsidTr="00B35A88">
        <w:tc>
          <w:tcPr>
            <w:tcW w:w="461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F062CD" w:rsidRDefault="00F062CD" w:rsidP="00F06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2CD" w:rsidRDefault="00F062CD" w:rsidP="00F0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2CD" w:rsidRPr="00F062CD" w:rsidRDefault="00F062CD" w:rsidP="00F06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786" w:rsidRPr="00F062CD" w:rsidRDefault="00AE7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7786" w:rsidRPr="00F062CD" w:rsidSect="00F06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589"/>
    <w:multiLevelType w:val="hybridMultilevel"/>
    <w:tmpl w:val="2E143920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406FB"/>
    <w:multiLevelType w:val="hybridMultilevel"/>
    <w:tmpl w:val="0C8A62EE"/>
    <w:lvl w:ilvl="0" w:tplc="B54A69E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7707BB"/>
    <w:multiLevelType w:val="hybridMultilevel"/>
    <w:tmpl w:val="785619AA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67B9B"/>
    <w:multiLevelType w:val="hybridMultilevel"/>
    <w:tmpl w:val="6FE8967A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907D9"/>
    <w:multiLevelType w:val="hybridMultilevel"/>
    <w:tmpl w:val="BD6EAC1C"/>
    <w:lvl w:ilvl="0" w:tplc="9D100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161AE"/>
    <w:multiLevelType w:val="hybridMultilevel"/>
    <w:tmpl w:val="439402C8"/>
    <w:lvl w:ilvl="0" w:tplc="92380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B077C5"/>
    <w:multiLevelType w:val="hybridMultilevel"/>
    <w:tmpl w:val="31D6359C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16FE"/>
    <w:multiLevelType w:val="hybridMultilevel"/>
    <w:tmpl w:val="92683832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E0B65"/>
    <w:multiLevelType w:val="hybridMultilevel"/>
    <w:tmpl w:val="C8A6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41B57"/>
    <w:multiLevelType w:val="hybridMultilevel"/>
    <w:tmpl w:val="347A9868"/>
    <w:lvl w:ilvl="0" w:tplc="9238027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F4B8D"/>
    <w:multiLevelType w:val="hybridMultilevel"/>
    <w:tmpl w:val="30D83E7E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B9765A4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1721F"/>
    <w:multiLevelType w:val="hybridMultilevel"/>
    <w:tmpl w:val="DF82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E45C3"/>
    <w:multiLevelType w:val="hybridMultilevel"/>
    <w:tmpl w:val="36387318"/>
    <w:lvl w:ilvl="0" w:tplc="92380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BB42AB"/>
    <w:multiLevelType w:val="hybridMultilevel"/>
    <w:tmpl w:val="B4825842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03CD5"/>
    <w:multiLevelType w:val="hybridMultilevel"/>
    <w:tmpl w:val="E446CFC2"/>
    <w:lvl w:ilvl="0" w:tplc="B54A69E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176111"/>
    <w:multiLevelType w:val="hybridMultilevel"/>
    <w:tmpl w:val="372CFABE"/>
    <w:lvl w:ilvl="0" w:tplc="AB5C9276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50656E"/>
    <w:multiLevelType w:val="hybridMultilevel"/>
    <w:tmpl w:val="7EF4D14C"/>
    <w:lvl w:ilvl="0" w:tplc="9D1009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17BBD"/>
    <w:multiLevelType w:val="hybridMultilevel"/>
    <w:tmpl w:val="C54224C0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E0BE3"/>
    <w:multiLevelType w:val="hybridMultilevel"/>
    <w:tmpl w:val="8BEA02AC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C6D11"/>
    <w:multiLevelType w:val="hybridMultilevel"/>
    <w:tmpl w:val="F1DC4FAA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D34FEC"/>
    <w:multiLevelType w:val="hybridMultilevel"/>
    <w:tmpl w:val="A61CF594"/>
    <w:lvl w:ilvl="0" w:tplc="5386AF80">
      <w:start w:val="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F1DD8"/>
    <w:multiLevelType w:val="hybridMultilevel"/>
    <w:tmpl w:val="2152947E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F0DD2"/>
    <w:multiLevelType w:val="hybridMultilevel"/>
    <w:tmpl w:val="A92EF670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36882"/>
    <w:multiLevelType w:val="hybridMultilevel"/>
    <w:tmpl w:val="36D884A6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A587F"/>
    <w:multiLevelType w:val="hybridMultilevel"/>
    <w:tmpl w:val="B5028530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70B1C"/>
    <w:multiLevelType w:val="hybridMultilevel"/>
    <w:tmpl w:val="A1BE8B68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4708D"/>
    <w:multiLevelType w:val="hybridMultilevel"/>
    <w:tmpl w:val="7454412E"/>
    <w:lvl w:ilvl="0" w:tplc="09D81E5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70280"/>
    <w:multiLevelType w:val="hybridMultilevel"/>
    <w:tmpl w:val="3E88329E"/>
    <w:lvl w:ilvl="0" w:tplc="92380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0B1956"/>
    <w:multiLevelType w:val="hybridMultilevel"/>
    <w:tmpl w:val="50FAF82E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B271B"/>
    <w:multiLevelType w:val="hybridMultilevel"/>
    <w:tmpl w:val="A442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02BDE"/>
    <w:multiLevelType w:val="hybridMultilevel"/>
    <w:tmpl w:val="5A2EF566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16267"/>
    <w:multiLevelType w:val="hybridMultilevel"/>
    <w:tmpl w:val="9470305A"/>
    <w:lvl w:ilvl="0" w:tplc="9238027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B27395"/>
    <w:multiLevelType w:val="hybridMultilevel"/>
    <w:tmpl w:val="FD962692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F66ED"/>
    <w:multiLevelType w:val="hybridMultilevel"/>
    <w:tmpl w:val="1CFC32BA"/>
    <w:lvl w:ilvl="0" w:tplc="AB5C927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F3F03"/>
    <w:multiLevelType w:val="hybridMultilevel"/>
    <w:tmpl w:val="1A0A39A6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C4A33"/>
    <w:multiLevelType w:val="hybridMultilevel"/>
    <w:tmpl w:val="3D8EEAB8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977D1"/>
    <w:multiLevelType w:val="hybridMultilevel"/>
    <w:tmpl w:val="F24E3A38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46958"/>
    <w:multiLevelType w:val="hybridMultilevel"/>
    <w:tmpl w:val="5510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7166F"/>
    <w:multiLevelType w:val="hybridMultilevel"/>
    <w:tmpl w:val="A2669542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938FE"/>
    <w:multiLevelType w:val="hybridMultilevel"/>
    <w:tmpl w:val="5D86390E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956A3"/>
    <w:multiLevelType w:val="hybridMultilevel"/>
    <w:tmpl w:val="D982CEE2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350EE"/>
    <w:multiLevelType w:val="hybridMultilevel"/>
    <w:tmpl w:val="DFFEA17E"/>
    <w:lvl w:ilvl="0" w:tplc="B54A69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A3C20"/>
    <w:multiLevelType w:val="hybridMultilevel"/>
    <w:tmpl w:val="AF3E604C"/>
    <w:lvl w:ilvl="0" w:tplc="9238027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3"/>
  </w:num>
  <w:num w:numId="4">
    <w:abstractNumId w:val="31"/>
  </w:num>
  <w:num w:numId="5">
    <w:abstractNumId w:val="5"/>
  </w:num>
  <w:num w:numId="6">
    <w:abstractNumId w:val="26"/>
  </w:num>
  <w:num w:numId="7">
    <w:abstractNumId w:val="11"/>
  </w:num>
  <w:num w:numId="8">
    <w:abstractNumId w:val="6"/>
  </w:num>
  <w:num w:numId="9">
    <w:abstractNumId w:val="41"/>
  </w:num>
  <w:num w:numId="10">
    <w:abstractNumId w:val="37"/>
  </w:num>
  <w:num w:numId="11">
    <w:abstractNumId w:val="40"/>
  </w:num>
  <w:num w:numId="12">
    <w:abstractNumId w:val="32"/>
  </w:num>
  <w:num w:numId="13">
    <w:abstractNumId w:val="13"/>
  </w:num>
  <w:num w:numId="14">
    <w:abstractNumId w:val="24"/>
  </w:num>
  <w:num w:numId="15">
    <w:abstractNumId w:val="3"/>
  </w:num>
  <w:num w:numId="16">
    <w:abstractNumId w:val="2"/>
  </w:num>
  <w:num w:numId="17">
    <w:abstractNumId w:val="36"/>
  </w:num>
  <w:num w:numId="18">
    <w:abstractNumId w:val="25"/>
  </w:num>
  <w:num w:numId="19">
    <w:abstractNumId w:val="7"/>
  </w:num>
  <w:num w:numId="20">
    <w:abstractNumId w:val="0"/>
  </w:num>
  <w:num w:numId="21">
    <w:abstractNumId w:val="34"/>
  </w:num>
  <w:num w:numId="22">
    <w:abstractNumId w:val="8"/>
  </w:num>
  <w:num w:numId="23">
    <w:abstractNumId w:val="4"/>
  </w:num>
  <w:num w:numId="24">
    <w:abstractNumId w:val="35"/>
  </w:num>
  <w:num w:numId="25">
    <w:abstractNumId w:val="23"/>
  </w:num>
  <w:num w:numId="26">
    <w:abstractNumId w:val="16"/>
  </w:num>
  <w:num w:numId="27">
    <w:abstractNumId w:val="20"/>
  </w:num>
  <w:num w:numId="28">
    <w:abstractNumId w:val="14"/>
  </w:num>
  <w:num w:numId="29">
    <w:abstractNumId w:val="39"/>
  </w:num>
  <w:num w:numId="30">
    <w:abstractNumId w:val="17"/>
  </w:num>
  <w:num w:numId="31">
    <w:abstractNumId w:val="22"/>
  </w:num>
  <w:num w:numId="32">
    <w:abstractNumId w:val="10"/>
  </w:num>
  <w:num w:numId="33">
    <w:abstractNumId w:val="1"/>
  </w:num>
  <w:num w:numId="34">
    <w:abstractNumId w:val="18"/>
  </w:num>
  <w:num w:numId="35">
    <w:abstractNumId w:val="28"/>
  </w:num>
  <w:num w:numId="36">
    <w:abstractNumId w:val="21"/>
  </w:num>
  <w:num w:numId="37">
    <w:abstractNumId w:val="30"/>
  </w:num>
  <w:num w:numId="38">
    <w:abstractNumId w:val="19"/>
  </w:num>
  <w:num w:numId="39">
    <w:abstractNumId w:val="38"/>
  </w:num>
  <w:num w:numId="40">
    <w:abstractNumId w:val="15"/>
  </w:num>
  <w:num w:numId="41">
    <w:abstractNumId w:val="12"/>
  </w:num>
  <w:num w:numId="42">
    <w:abstractNumId w:val="2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96"/>
    <w:rsid w:val="000C2153"/>
    <w:rsid w:val="000D04F6"/>
    <w:rsid w:val="000E68E7"/>
    <w:rsid w:val="000F3331"/>
    <w:rsid w:val="00112901"/>
    <w:rsid w:val="001B322D"/>
    <w:rsid w:val="00280F04"/>
    <w:rsid w:val="00302800"/>
    <w:rsid w:val="00481F73"/>
    <w:rsid w:val="004B4A3E"/>
    <w:rsid w:val="004B65F9"/>
    <w:rsid w:val="004B70AD"/>
    <w:rsid w:val="00516279"/>
    <w:rsid w:val="00550ECB"/>
    <w:rsid w:val="00551127"/>
    <w:rsid w:val="00597C6E"/>
    <w:rsid w:val="005D2CBC"/>
    <w:rsid w:val="00630DA9"/>
    <w:rsid w:val="006E2F76"/>
    <w:rsid w:val="00750AF6"/>
    <w:rsid w:val="007B423A"/>
    <w:rsid w:val="007E7B6B"/>
    <w:rsid w:val="00801020"/>
    <w:rsid w:val="00885754"/>
    <w:rsid w:val="008D10C7"/>
    <w:rsid w:val="008F5D85"/>
    <w:rsid w:val="009B7A72"/>
    <w:rsid w:val="009C345E"/>
    <w:rsid w:val="00A07C96"/>
    <w:rsid w:val="00A2579E"/>
    <w:rsid w:val="00AA2893"/>
    <w:rsid w:val="00AC3538"/>
    <w:rsid w:val="00AE7786"/>
    <w:rsid w:val="00AF7C17"/>
    <w:rsid w:val="00B35A88"/>
    <w:rsid w:val="00B81B9E"/>
    <w:rsid w:val="00BE63CA"/>
    <w:rsid w:val="00BF5B9C"/>
    <w:rsid w:val="00C519CB"/>
    <w:rsid w:val="00C77406"/>
    <w:rsid w:val="00CE6558"/>
    <w:rsid w:val="00D50C6C"/>
    <w:rsid w:val="00D638C9"/>
    <w:rsid w:val="00DD3696"/>
    <w:rsid w:val="00E02509"/>
    <w:rsid w:val="00EB1A59"/>
    <w:rsid w:val="00EC521F"/>
    <w:rsid w:val="00EE10CB"/>
    <w:rsid w:val="00F062CD"/>
    <w:rsid w:val="00F27E2C"/>
    <w:rsid w:val="00F82859"/>
    <w:rsid w:val="00FB3A13"/>
    <w:rsid w:val="00FB6BB1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96"/>
    <w:pPr>
      <w:ind w:left="720"/>
      <w:contextualSpacing/>
    </w:pPr>
  </w:style>
  <w:style w:type="table" w:styleId="a4">
    <w:name w:val="Table Grid"/>
    <w:basedOn w:val="a1"/>
    <w:uiPriority w:val="59"/>
    <w:rsid w:val="00D5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96"/>
    <w:pPr>
      <w:ind w:left="720"/>
      <w:contextualSpacing/>
    </w:pPr>
  </w:style>
  <w:style w:type="table" w:styleId="a4">
    <w:name w:val="Table Grid"/>
    <w:basedOn w:val="a1"/>
    <w:uiPriority w:val="59"/>
    <w:rsid w:val="00D5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29</Pages>
  <Words>8331</Words>
  <Characters>47492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КОУМЦ_01</dc:creator>
  <cp:lastModifiedBy>КОУМЦ_01</cp:lastModifiedBy>
  <cp:revision>14</cp:revision>
  <dcterms:created xsi:type="dcterms:W3CDTF">2017-05-31T03:59:00Z</dcterms:created>
  <dcterms:modified xsi:type="dcterms:W3CDTF">2017-06-14T01:56:00Z</dcterms:modified>
</cp:coreProperties>
</file>